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7" w:rsidRPr="002B3ADC" w:rsidRDefault="00AA2C47" w:rsidP="00CB0B22">
      <w:pPr>
        <w:pBdr>
          <w:bottom w:val="single" w:sz="2" w:space="0" w:color="AAAAAA"/>
        </w:pBdr>
        <w:shd w:val="clear" w:color="auto" w:fill="FFFFFF"/>
        <w:spacing w:after="24" w:line="288" w:lineRule="atLeast"/>
        <w:jc w:val="center"/>
        <w:outlineLvl w:val="0"/>
        <w:rPr>
          <w:rFonts w:ascii="Arial" w:eastAsia="Times New Roman" w:hAnsi="Arial" w:cs="Arial"/>
          <w:b/>
          <w:kern w:val="36"/>
          <w:sz w:val="36"/>
          <w:szCs w:val="36"/>
          <w:lang w:val="en-US" w:eastAsia="es-AR"/>
        </w:rPr>
      </w:pPr>
      <w:r>
        <w:rPr>
          <w:rFonts w:ascii="Arial" w:eastAsia="Times New Roman" w:hAnsi="Arial" w:cs="Arial"/>
          <w:b/>
          <w:noProof/>
          <w:kern w:val="36"/>
          <w:sz w:val="36"/>
          <w:szCs w:val="36"/>
          <w:lang w:eastAsia="es-AR"/>
        </w:rPr>
        <w:drawing>
          <wp:inline distT="0" distB="0" distL="0" distR="0">
            <wp:extent cx="2352675" cy="97155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52675" cy="971550"/>
                    </a:xfrm>
                    <a:prstGeom prst="rect">
                      <a:avLst/>
                    </a:prstGeom>
                    <a:noFill/>
                    <a:ln w="9525">
                      <a:noFill/>
                      <a:miter lim="800000"/>
                      <a:headEnd/>
                      <a:tailEnd/>
                    </a:ln>
                  </pic:spPr>
                </pic:pic>
              </a:graphicData>
            </a:graphic>
          </wp:inline>
        </w:drawing>
      </w:r>
      <w:r w:rsidRPr="002B3ADC">
        <w:rPr>
          <w:rFonts w:ascii="Arial" w:eastAsia="Times New Roman" w:hAnsi="Arial" w:cs="Arial"/>
          <w:b/>
          <w:kern w:val="36"/>
          <w:sz w:val="36"/>
          <w:szCs w:val="36"/>
          <w:lang w:val="en-US" w:eastAsia="es-AR"/>
        </w:rPr>
        <w:t xml:space="preserve">                          </w:t>
      </w:r>
      <w:r>
        <w:rPr>
          <w:rFonts w:ascii="Arial" w:eastAsia="Times New Roman" w:hAnsi="Arial" w:cs="Arial"/>
          <w:b/>
          <w:noProof/>
          <w:kern w:val="36"/>
          <w:sz w:val="36"/>
          <w:szCs w:val="36"/>
          <w:lang w:eastAsia="es-AR"/>
        </w:rPr>
        <w:drawing>
          <wp:inline distT="0" distB="0" distL="0" distR="0">
            <wp:extent cx="1543050" cy="971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43050" cy="971550"/>
                    </a:xfrm>
                    <a:prstGeom prst="rect">
                      <a:avLst/>
                    </a:prstGeom>
                    <a:noFill/>
                    <a:ln w="9525">
                      <a:noFill/>
                      <a:miter lim="800000"/>
                      <a:headEnd/>
                      <a:tailEnd/>
                    </a:ln>
                  </pic:spPr>
                </pic:pic>
              </a:graphicData>
            </a:graphic>
          </wp:inline>
        </w:drawing>
      </w:r>
    </w:p>
    <w:p w:rsidR="002B3ADC" w:rsidRDefault="002B3ADC" w:rsidP="002B3ADC">
      <w:pPr>
        <w:shd w:val="clear" w:color="auto" w:fill="FFFFFF"/>
        <w:spacing w:after="120" w:line="240" w:lineRule="auto"/>
        <w:outlineLvl w:val="0"/>
        <w:rPr>
          <w:rFonts w:ascii="Comic Sans MS" w:eastAsia="Times New Roman" w:hAnsi="Comic Sans MS" w:cs="Times New Roman"/>
          <w:kern w:val="36"/>
          <w:sz w:val="24"/>
          <w:szCs w:val="24"/>
          <w:lang w:eastAsia="es-AR"/>
        </w:rPr>
      </w:pPr>
    </w:p>
    <w:p w:rsidR="002B3ADC" w:rsidRPr="002B3ADC" w:rsidRDefault="002B3ADC" w:rsidP="002B3ADC">
      <w:pPr>
        <w:shd w:val="clear" w:color="auto" w:fill="FFFFFF"/>
        <w:spacing w:after="120" w:line="240" w:lineRule="auto"/>
        <w:outlineLvl w:val="0"/>
        <w:rPr>
          <w:rFonts w:ascii="Comic Sans MS" w:eastAsia="Times New Roman" w:hAnsi="Comic Sans MS" w:cs="Times New Roman"/>
          <w:b/>
          <w:kern w:val="36"/>
          <w:sz w:val="28"/>
          <w:szCs w:val="28"/>
          <w:lang w:eastAsia="es-AR"/>
        </w:rPr>
      </w:pPr>
      <w:r w:rsidRPr="002B3ADC">
        <w:rPr>
          <w:rFonts w:ascii="Comic Sans MS" w:eastAsia="Times New Roman" w:hAnsi="Comic Sans MS" w:cs="Times New Roman"/>
          <w:b/>
          <w:kern w:val="36"/>
          <w:sz w:val="28"/>
          <w:szCs w:val="28"/>
          <w:lang w:eastAsia="es-AR"/>
        </w:rPr>
        <w:t>Bole</w:t>
      </w:r>
      <w:r>
        <w:rPr>
          <w:rFonts w:ascii="Comic Sans MS" w:eastAsia="Times New Roman" w:hAnsi="Comic Sans MS" w:cs="Times New Roman"/>
          <w:b/>
          <w:kern w:val="36"/>
          <w:sz w:val="28"/>
          <w:szCs w:val="28"/>
          <w:lang w:eastAsia="es-AR"/>
        </w:rPr>
        <w:t>tín de Difusión Profesional N°62   12 de Agosto</w:t>
      </w:r>
      <w:r w:rsidRPr="002B3ADC">
        <w:rPr>
          <w:rFonts w:ascii="Comic Sans MS" w:eastAsia="Times New Roman" w:hAnsi="Comic Sans MS" w:cs="Times New Roman"/>
          <w:b/>
          <w:kern w:val="36"/>
          <w:sz w:val="28"/>
          <w:szCs w:val="28"/>
          <w:lang w:eastAsia="es-AR"/>
        </w:rPr>
        <w:t xml:space="preserve"> 2016</w:t>
      </w:r>
    </w:p>
    <w:p w:rsidR="0093397E" w:rsidRPr="002B3ADC" w:rsidRDefault="0093397E" w:rsidP="00CB0B22">
      <w:pPr>
        <w:pBdr>
          <w:bottom w:val="single" w:sz="2" w:space="0" w:color="AAAAAA"/>
        </w:pBdr>
        <w:shd w:val="clear" w:color="auto" w:fill="FFFFFF"/>
        <w:spacing w:after="24" w:line="288" w:lineRule="atLeast"/>
        <w:outlineLvl w:val="0"/>
        <w:rPr>
          <w:rFonts w:ascii="Arial" w:eastAsia="Times New Roman" w:hAnsi="Arial" w:cs="Arial"/>
          <w:color w:val="000000"/>
          <w:kern w:val="36"/>
          <w:sz w:val="36"/>
          <w:szCs w:val="36"/>
          <w:lang w:eastAsia="es-AR"/>
        </w:rPr>
      </w:pPr>
    </w:p>
    <w:p w:rsidR="0093397E" w:rsidRPr="002B3ADC" w:rsidRDefault="0093397E" w:rsidP="00E1125F">
      <w:pPr>
        <w:pBdr>
          <w:bottom w:val="single" w:sz="2" w:space="0" w:color="AAAAAA"/>
        </w:pBdr>
        <w:shd w:val="clear" w:color="auto" w:fill="FFFFFF"/>
        <w:spacing w:after="24" w:line="288" w:lineRule="atLeast"/>
        <w:jc w:val="center"/>
        <w:outlineLvl w:val="0"/>
        <w:rPr>
          <w:rFonts w:ascii="Comic Sans MS" w:hAnsi="Comic Sans MS"/>
          <w:b/>
          <w:sz w:val="36"/>
          <w:szCs w:val="36"/>
          <w:lang w:val="en-US"/>
        </w:rPr>
      </w:pPr>
      <w:r w:rsidRPr="002B3ADC">
        <w:rPr>
          <w:rFonts w:ascii="Comic Sans MS" w:eastAsia="Times New Roman" w:hAnsi="Comic Sans MS" w:cs="Arial"/>
          <w:b/>
          <w:color w:val="000000"/>
          <w:kern w:val="36"/>
          <w:sz w:val="36"/>
          <w:szCs w:val="36"/>
          <w:lang w:val="en-US" w:eastAsia="es-AR"/>
        </w:rPr>
        <w:t>Situational Awareness -</w:t>
      </w:r>
      <w:r w:rsidRPr="002B3ADC">
        <w:rPr>
          <w:rFonts w:ascii="Arial" w:eastAsia="Times New Roman" w:hAnsi="Arial" w:cs="Arial"/>
          <w:b/>
          <w:color w:val="000000"/>
          <w:kern w:val="36"/>
          <w:sz w:val="36"/>
          <w:szCs w:val="36"/>
          <w:lang w:val="en-US" w:eastAsia="es-AR"/>
        </w:rPr>
        <w:t xml:space="preserve"> </w:t>
      </w:r>
      <w:r w:rsidRPr="002B3ADC">
        <w:rPr>
          <w:rFonts w:ascii="Comic Sans MS" w:hAnsi="Comic Sans MS"/>
          <w:b/>
          <w:sz w:val="36"/>
          <w:szCs w:val="36"/>
          <w:lang w:val="en-US"/>
        </w:rPr>
        <w:t xml:space="preserve">Human </w:t>
      </w:r>
      <w:proofErr w:type="spellStart"/>
      <w:r w:rsidRPr="002B3ADC">
        <w:rPr>
          <w:rFonts w:ascii="Comic Sans MS" w:hAnsi="Comic Sans MS"/>
          <w:b/>
          <w:sz w:val="36"/>
          <w:szCs w:val="36"/>
          <w:lang w:val="en-US"/>
        </w:rPr>
        <w:t>Behaviour</w:t>
      </w:r>
      <w:proofErr w:type="spellEnd"/>
    </w:p>
    <w:p w:rsidR="0093397E" w:rsidRDefault="0093397E" w:rsidP="0093397E">
      <w:pPr>
        <w:pStyle w:val="Ttulo2"/>
        <w:pBdr>
          <w:bottom w:val="single" w:sz="2" w:space="2" w:color="AAAAAA"/>
        </w:pBdr>
        <w:shd w:val="clear" w:color="auto" w:fill="FFFFFF"/>
        <w:spacing w:before="0" w:after="144" w:line="286" w:lineRule="atLeast"/>
        <w:rPr>
          <w:rFonts w:ascii="Comic Sans MS" w:hAnsi="Comic Sans MS"/>
          <w:sz w:val="36"/>
          <w:szCs w:val="36"/>
        </w:rPr>
      </w:pPr>
      <w:r>
        <w:rPr>
          <w:rFonts w:ascii="Comic Sans MS" w:hAnsi="Comic Sans MS"/>
          <w:sz w:val="36"/>
          <w:szCs w:val="36"/>
        </w:rPr>
        <w:tab/>
      </w:r>
    </w:p>
    <w:p w:rsidR="0093397E" w:rsidRPr="0093397E" w:rsidRDefault="0093397E" w:rsidP="0093397E">
      <w:pPr>
        <w:pStyle w:val="Ttulo2"/>
        <w:pBdr>
          <w:bottom w:val="single" w:sz="2" w:space="2" w:color="AAAAAA"/>
        </w:pBdr>
        <w:shd w:val="clear" w:color="auto" w:fill="FFFFFF"/>
        <w:spacing w:before="0" w:after="144" w:line="286" w:lineRule="atLeast"/>
        <w:rPr>
          <w:rFonts w:ascii="Comic Sans MS" w:hAnsi="Comic Sans MS" w:cs="Arial"/>
          <w:color w:val="auto"/>
          <w:sz w:val="28"/>
          <w:szCs w:val="28"/>
          <w:lang w:val="en-US"/>
        </w:rPr>
      </w:pPr>
      <w:r w:rsidRPr="0093397E">
        <w:rPr>
          <w:rFonts w:ascii="Comic Sans MS" w:hAnsi="Comic Sans MS" w:cs="Arial"/>
          <w:color w:val="auto"/>
          <w:sz w:val="28"/>
          <w:szCs w:val="28"/>
          <w:lang w:val="en-US"/>
        </w:rPr>
        <w:t>I. Description</w:t>
      </w:r>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Put simply, situational awareness (SA) means appreciating all you need to know about what is going on when the full scope of your task - flying, controlling or maintaining an aircraft - is taken into account. More specifically and in the context of complex operational environments, SA is concerned with the person's knowledge of particular task-related events and phenomena. For example, for a fighter pilot SA means knowing about the threats and intentions of enemy forces as well as the status of his/her own aircraft. For an air traffic controller, SA means (at least partly) knowing about current aircraft positions and flight plans and predicting future states so as to detect possible conflicts. Therefore, in operational terms, SA means having an understanding of the current state and dynamics of a system and being able to anticipate future change and developments.</w:t>
      </w:r>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A general definition of SA is that it is the perception of the elements in the environment within a volume of time and space, the comprehension of their meaning and the projection of their status in the near future</w:t>
      </w:r>
      <w:hyperlink r:id="rId7" w:anchor="cite_note-1" w:history="1">
        <w:r w:rsidRPr="0093397E">
          <w:rPr>
            <w:rStyle w:val="Hipervnculo"/>
            <w:rFonts w:ascii="Comic Sans MS" w:hAnsi="Comic Sans MS" w:cs="Arial"/>
            <w:color w:val="auto"/>
            <w:sz w:val="22"/>
            <w:szCs w:val="22"/>
            <w:vertAlign w:val="superscript"/>
            <w:lang w:val="en-US"/>
          </w:rPr>
          <w:t>[1]</w:t>
        </w:r>
      </w:hyperlink>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This basic definition has been extended by Dominguez et al. (1994)</w:t>
      </w:r>
      <w:hyperlink r:id="rId8" w:anchor="cite_note-2" w:history="1">
        <w:r w:rsidRPr="0093397E">
          <w:rPr>
            <w:rStyle w:val="Hipervnculo"/>
            <w:rFonts w:ascii="Comic Sans MS" w:hAnsi="Comic Sans MS" w:cs="Arial"/>
            <w:color w:val="auto"/>
            <w:sz w:val="22"/>
            <w:szCs w:val="22"/>
            <w:vertAlign w:val="superscript"/>
            <w:lang w:val="en-US"/>
          </w:rPr>
          <w:t>[2]</w:t>
        </w:r>
      </w:hyperlink>
      <w:r w:rsidRPr="0093397E">
        <w:rPr>
          <w:rFonts w:ascii="Comic Sans MS" w:hAnsi="Comic Sans MS" w:cs="Arial"/>
          <w:sz w:val="22"/>
          <w:szCs w:val="22"/>
          <w:lang w:val="en-US"/>
        </w:rPr>
        <w:t>, who state that SA needs to include the following four specific elements:</w:t>
      </w:r>
    </w:p>
    <w:p w:rsidR="0093397E" w:rsidRPr="0093397E" w:rsidRDefault="0093397E" w:rsidP="0093397E">
      <w:pPr>
        <w:numPr>
          <w:ilvl w:val="0"/>
          <w:numId w:val="5"/>
        </w:numPr>
        <w:shd w:val="clear" w:color="auto" w:fill="FFFFFF"/>
        <w:spacing w:before="100" w:beforeAutospacing="1" w:after="24" w:line="286" w:lineRule="atLeast"/>
        <w:ind w:left="768"/>
        <w:rPr>
          <w:rFonts w:ascii="Comic Sans MS" w:hAnsi="Comic Sans MS" w:cs="Arial"/>
          <w:lang w:val="en-US"/>
        </w:rPr>
      </w:pPr>
      <w:r w:rsidRPr="0093397E">
        <w:rPr>
          <w:rFonts w:ascii="Comic Sans MS" w:hAnsi="Comic Sans MS" w:cs="Arial"/>
          <w:lang w:val="en-US"/>
        </w:rPr>
        <w:t>extracting information from the environment;</w:t>
      </w:r>
    </w:p>
    <w:p w:rsidR="0093397E" w:rsidRPr="0093397E" w:rsidRDefault="0093397E" w:rsidP="0093397E">
      <w:pPr>
        <w:numPr>
          <w:ilvl w:val="0"/>
          <w:numId w:val="5"/>
        </w:numPr>
        <w:shd w:val="clear" w:color="auto" w:fill="FFFFFF"/>
        <w:spacing w:before="100" w:beforeAutospacing="1" w:after="24" w:line="286" w:lineRule="atLeast"/>
        <w:ind w:left="768"/>
        <w:rPr>
          <w:rFonts w:ascii="Comic Sans MS" w:hAnsi="Comic Sans MS" w:cs="Arial"/>
          <w:lang w:val="en-US"/>
        </w:rPr>
      </w:pPr>
      <w:r w:rsidRPr="0093397E">
        <w:rPr>
          <w:rFonts w:ascii="Comic Sans MS" w:hAnsi="Comic Sans MS" w:cs="Arial"/>
          <w:lang w:val="en-US"/>
        </w:rPr>
        <w:t>integrating this information with relevant internal knowledge to create a mental picture of the current situation;</w:t>
      </w:r>
    </w:p>
    <w:p w:rsidR="0093397E" w:rsidRPr="0093397E" w:rsidRDefault="0093397E" w:rsidP="0093397E">
      <w:pPr>
        <w:numPr>
          <w:ilvl w:val="0"/>
          <w:numId w:val="5"/>
        </w:numPr>
        <w:shd w:val="clear" w:color="auto" w:fill="FFFFFF"/>
        <w:spacing w:before="100" w:beforeAutospacing="1" w:after="24" w:line="286" w:lineRule="atLeast"/>
        <w:ind w:left="768"/>
        <w:rPr>
          <w:rFonts w:ascii="Comic Sans MS" w:hAnsi="Comic Sans MS" w:cs="Arial"/>
          <w:lang w:val="en-US"/>
        </w:rPr>
      </w:pPr>
      <w:r w:rsidRPr="0093397E">
        <w:rPr>
          <w:rFonts w:ascii="Comic Sans MS" w:hAnsi="Comic Sans MS" w:cs="Arial"/>
          <w:lang w:val="en-US"/>
        </w:rPr>
        <w:t>using this picture to direct further perceptual exploration in a continual perceptual cycle; and</w:t>
      </w:r>
    </w:p>
    <w:p w:rsidR="0093397E" w:rsidRPr="0093397E" w:rsidRDefault="0093397E" w:rsidP="0093397E">
      <w:pPr>
        <w:numPr>
          <w:ilvl w:val="0"/>
          <w:numId w:val="5"/>
        </w:numPr>
        <w:shd w:val="clear" w:color="auto" w:fill="FFFFFF"/>
        <w:spacing w:before="100" w:beforeAutospacing="1" w:after="24" w:line="286" w:lineRule="atLeast"/>
        <w:ind w:left="768"/>
        <w:rPr>
          <w:rFonts w:ascii="Comic Sans MS" w:hAnsi="Comic Sans MS" w:cs="Arial"/>
        </w:rPr>
      </w:pPr>
      <w:proofErr w:type="spellStart"/>
      <w:r w:rsidRPr="0093397E">
        <w:rPr>
          <w:rFonts w:ascii="Comic Sans MS" w:hAnsi="Comic Sans MS" w:cs="Arial"/>
        </w:rPr>
        <w:t>anticipating</w:t>
      </w:r>
      <w:proofErr w:type="spellEnd"/>
      <w:r w:rsidRPr="0093397E">
        <w:rPr>
          <w:rFonts w:ascii="Comic Sans MS" w:hAnsi="Comic Sans MS" w:cs="Arial"/>
        </w:rPr>
        <w:t xml:space="preserve"> </w:t>
      </w:r>
      <w:proofErr w:type="spellStart"/>
      <w:r w:rsidRPr="0093397E">
        <w:rPr>
          <w:rFonts w:ascii="Comic Sans MS" w:hAnsi="Comic Sans MS" w:cs="Arial"/>
        </w:rPr>
        <w:t>future</w:t>
      </w:r>
      <w:proofErr w:type="spellEnd"/>
      <w:r w:rsidRPr="0093397E">
        <w:rPr>
          <w:rFonts w:ascii="Comic Sans MS" w:hAnsi="Comic Sans MS" w:cs="Arial"/>
        </w:rPr>
        <w:t xml:space="preserve"> </w:t>
      </w:r>
      <w:proofErr w:type="spellStart"/>
      <w:r w:rsidRPr="0093397E">
        <w:rPr>
          <w:rFonts w:ascii="Comic Sans MS" w:hAnsi="Comic Sans MS" w:cs="Arial"/>
        </w:rPr>
        <w:t>events</w:t>
      </w:r>
      <w:proofErr w:type="spellEnd"/>
      <w:r w:rsidRPr="0093397E">
        <w:rPr>
          <w:rFonts w:ascii="Comic Sans MS" w:hAnsi="Comic Sans MS" w:cs="Arial"/>
        </w:rPr>
        <w:t>.</w:t>
      </w:r>
    </w:p>
    <w:p w:rsid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 xml:space="preserve">Taking these four elements into account, SA is defined as the continuous extraction of environmental information, the integration of this information with previous </w:t>
      </w:r>
      <w:r w:rsidRPr="0093397E">
        <w:rPr>
          <w:rFonts w:ascii="Comic Sans MS" w:hAnsi="Comic Sans MS" w:cs="Arial"/>
          <w:sz w:val="22"/>
          <w:szCs w:val="22"/>
          <w:lang w:val="en-US"/>
        </w:rPr>
        <w:lastRenderedPageBreak/>
        <w:t>knowledge to form a coherent mental picture, and the use of that picture in directing further perception and anticipating future events.</w:t>
      </w:r>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p>
    <w:p w:rsidR="0093397E" w:rsidRPr="0093397E" w:rsidRDefault="0093397E" w:rsidP="0093397E">
      <w:pPr>
        <w:pStyle w:val="Ttulo2"/>
        <w:pBdr>
          <w:bottom w:val="single" w:sz="2" w:space="2" w:color="AAAAAA"/>
        </w:pBdr>
        <w:shd w:val="clear" w:color="auto" w:fill="FFFFFF"/>
        <w:spacing w:before="0" w:after="144" w:line="286" w:lineRule="atLeast"/>
        <w:rPr>
          <w:rFonts w:ascii="Comic Sans MS" w:hAnsi="Comic Sans MS" w:cs="Arial"/>
          <w:bCs w:val="0"/>
          <w:color w:val="auto"/>
          <w:sz w:val="28"/>
          <w:szCs w:val="28"/>
          <w:lang w:val="en-US"/>
        </w:rPr>
      </w:pPr>
      <w:r w:rsidRPr="0093397E">
        <w:rPr>
          <w:rStyle w:val="mw-headline"/>
          <w:rFonts w:ascii="Comic Sans MS" w:hAnsi="Comic Sans MS" w:cs="Arial"/>
          <w:bCs w:val="0"/>
          <w:color w:val="auto"/>
          <w:sz w:val="28"/>
          <w:szCs w:val="28"/>
          <w:lang w:val="en-US"/>
        </w:rPr>
        <w:t>II. Significance</w:t>
      </w:r>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For a pilot, situational awareness means having a mental picture of the existing inter-relationship of location, flight conditions, configuration and energy state of your aircraft as well as any other factors that could be about to affect its safety such as proximate terrain, obstructions, airspace reservations and weather systems. The potential consequences of inadequate situational awareness include</w:t>
      </w:r>
      <w:r w:rsidRPr="0093397E">
        <w:rPr>
          <w:rStyle w:val="apple-converted-space"/>
          <w:rFonts w:ascii="Comic Sans MS" w:hAnsi="Comic Sans MS" w:cs="Arial"/>
          <w:sz w:val="22"/>
          <w:szCs w:val="22"/>
          <w:lang w:val="en-US"/>
        </w:rPr>
        <w:t> </w:t>
      </w:r>
      <w:hyperlink r:id="rId9" w:tooltip="CFIT" w:history="1">
        <w:r w:rsidRPr="0093397E">
          <w:rPr>
            <w:rStyle w:val="Hipervnculo"/>
            <w:rFonts w:ascii="Comic Sans MS" w:hAnsi="Comic Sans MS" w:cs="Arial"/>
            <w:color w:val="auto"/>
            <w:sz w:val="22"/>
            <w:szCs w:val="22"/>
            <w:lang w:val="en-US"/>
          </w:rPr>
          <w:t>CFIT</w:t>
        </w:r>
      </w:hyperlink>
      <w:r w:rsidRPr="0093397E">
        <w:rPr>
          <w:rFonts w:ascii="Comic Sans MS" w:hAnsi="Comic Sans MS" w:cs="Arial"/>
          <w:sz w:val="22"/>
          <w:szCs w:val="22"/>
          <w:lang w:val="en-US"/>
        </w:rPr>
        <w:t>,</w:t>
      </w:r>
      <w:r w:rsidRPr="0093397E">
        <w:rPr>
          <w:rStyle w:val="apple-converted-space"/>
          <w:rFonts w:ascii="Comic Sans MS" w:hAnsi="Comic Sans MS" w:cs="Arial"/>
          <w:sz w:val="22"/>
          <w:szCs w:val="22"/>
          <w:lang w:val="en-US"/>
        </w:rPr>
        <w:t> </w:t>
      </w:r>
      <w:hyperlink r:id="rId10" w:tooltip="Loss of Control" w:history="1">
        <w:r w:rsidRPr="0093397E">
          <w:rPr>
            <w:rStyle w:val="Hipervnculo"/>
            <w:rFonts w:ascii="Comic Sans MS" w:hAnsi="Comic Sans MS" w:cs="Arial"/>
            <w:color w:val="auto"/>
            <w:sz w:val="22"/>
            <w:szCs w:val="22"/>
            <w:lang w:val="en-US"/>
          </w:rPr>
          <w:t xml:space="preserve">loss of </w:t>
        </w:r>
        <w:proofErr w:type="spellStart"/>
        <w:r w:rsidRPr="0093397E">
          <w:rPr>
            <w:rStyle w:val="Hipervnculo"/>
            <w:rFonts w:ascii="Comic Sans MS" w:hAnsi="Comic Sans MS" w:cs="Arial"/>
            <w:color w:val="auto"/>
            <w:sz w:val="22"/>
            <w:szCs w:val="22"/>
            <w:lang w:val="en-US"/>
          </w:rPr>
          <w:t>control</w:t>
        </w:r>
      </w:hyperlink>
      <w:r w:rsidRPr="0093397E">
        <w:rPr>
          <w:rFonts w:ascii="Comic Sans MS" w:hAnsi="Comic Sans MS" w:cs="Arial"/>
          <w:sz w:val="22"/>
          <w:szCs w:val="22"/>
          <w:lang w:val="en-US"/>
        </w:rPr>
        <w:t>,</w:t>
      </w:r>
      <w:hyperlink r:id="rId11" w:tooltip="Airspace Infringement" w:history="1">
        <w:r w:rsidRPr="0093397E">
          <w:rPr>
            <w:rStyle w:val="Hipervnculo"/>
            <w:rFonts w:ascii="Comic Sans MS" w:hAnsi="Comic Sans MS" w:cs="Arial"/>
            <w:color w:val="auto"/>
            <w:sz w:val="22"/>
            <w:szCs w:val="22"/>
            <w:lang w:val="en-US"/>
          </w:rPr>
          <w:t>airspace</w:t>
        </w:r>
        <w:proofErr w:type="spellEnd"/>
        <w:r w:rsidRPr="0093397E">
          <w:rPr>
            <w:rStyle w:val="Hipervnculo"/>
            <w:rFonts w:ascii="Comic Sans MS" w:hAnsi="Comic Sans MS" w:cs="Arial"/>
            <w:color w:val="auto"/>
            <w:sz w:val="22"/>
            <w:szCs w:val="22"/>
            <w:lang w:val="en-US"/>
          </w:rPr>
          <w:t xml:space="preserve"> infringement</w:t>
        </w:r>
      </w:hyperlink>
      <w:r w:rsidRPr="0093397E">
        <w:rPr>
          <w:rFonts w:ascii="Comic Sans MS" w:hAnsi="Comic Sans MS" w:cs="Arial"/>
          <w:sz w:val="22"/>
          <w:szCs w:val="22"/>
          <w:lang w:val="en-US"/>
        </w:rPr>
        <w:t>,</w:t>
      </w:r>
      <w:r w:rsidRPr="0093397E">
        <w:rPr>
          <w:rStyle w:val="apple-converted-space"/>
          <w:rFonts w:ascii="Comic Sans MS" w:hAnsi="Comic Sans MS" w:cs="Arial"/>
          <w:sz w:val="22"/>
          <w:szCs w:val="22"/>
          <w:lang w:val="en-US"/>
        </w:rPr>
        <w:t> </w:t>
      </w:r>
      <w:hyperlink r:id="rId12" w:tooltip="Loss of Separation" w:history="1">
        <w:r w:rsidRPr="0093397E">
          <w:rPr>
            <w:rStyle w:val="Hipervnculo"/>
            <w:rFonts w:ascii="Comic Sans MS" w:hAnsi="Comic Sans MS" w:cs="Arial"/>
            <w:color w:val="auto"/>
            <w:sz w:val="22"/>
            <w:szCs w:val="22"/>
            <w:lang w:val="en-US"/>
          </w:rPr>
          <w:t>loss of separation</w:t>
        </w:r>
      </w:hyperlink>
      <w:r w:rsidRPr="0093397E">
        <w:rPr>
          <w:rFonts w:ascii="Comic Sans MS" w:hAnsi="Comic Sans MS" w:cs="Arial"/>
          <w:sz w:val="22"/>
          <w:szCs w:val="22"/>
          <w:lang w:val="en-US"/>
        </w:rPr>
        <w:t>, or an encounter with</w:t>
      </w:r>
      <w:r w:rsidRPr="0093397E">
        <w:rPr>
          <w:rStyle w:val="apple-converted-space"/>
          <w:rFonts w:ascii="Comic Sans MS" w:hAnsi="Comic Sans MS" w:cs="Arial"/>
          <w:sz w:val="22"/>
          <w:szCs w:val="22"/>
          <w:lang w:val="en-US"/>
        </w:rPr>
        <w:t> </w:t>
      </w:r>
      <w:hyperlink r:id="rId13" w:tooltip="Wake Vortex Turbulence" w:history="1">
        <w:r w:rsidRPr="0093397E">
          <w:rPr>
            <w:rStyle w:val="Hipervnculo"/>
            <w:rFonts w:ascii="Comic Sans MS" w:hAnsi="Comic Sans MS" w:cs="Arial"/>
            <w:color w:val="auto"/>
            <w:sz w:val="22"/>
            <w:szCs w:val="22"/>
            <w:lang w:val="en-US"/>
          </w:rPr>
          <w:t>wake vortex turbulence</w:t>
        </w:r>
      </w:hyperlink>
      <w:r w:rsidRPr="0093397E">
        <w:rPr>
          <w:rFonts w:ascii="Comic Sans MS" w:hAnsi="Comic Sans MS" w:cs="Arial"/>
          <w:sz w:val="22"/>
          <w:szCs w:val="22"/>
          <w:lang w:val="en-US"/>
        </w:rPr>
        <w:t>, severe air</w:t>
      </w:r>
      <w:r w:rsidRPr="0093397E">
        <w:rPr>
          <w:rStyle w:val="apple-converted-space"/>
          <w:rFonts w:ascii="Comic Sans MS" w:hAnsi="Comic Sans MS" w:cs="Arial"/>
          <w:sz w:val="22"/>
          <w:szCs w:val="22"/>
          <w:lang w:val="en-US"/>
        </w:rPr>
        <w:t> </w:t>
      </w:r>
      <w:hyperlink r:id="rId14" w:tooltip="Turbulence" w:history="1">
        <w:r w:rsidRPr="0093397E">
          <w:rPr>
            <w:rStyle w:val="Hipervnculo"/>
            <w:rFonts w:ascii="Comic Sans MS" w:hAnsi="Comic Sans MS" w:cs="Arial"/>
            <w:color w:val="auto"/>
            <w:sz w:val="22"/>
            <w:szCs w:val="22"/>
            <w:lang w:val="en-US"/>
          </w:rPr>
          <w:t>turbulence</w:t>
        </w:r>
      </w:hyperlink>
      <w:r w:rsidRPr="0093397E">
        <w:rPr>
          <w:rFonts w:ascii="Comic Sans MS" w:hAnsi="Comic Sans MS" w:cs="Arial"/>
          <w:sz w:val="22"/>
          <w:szCs w:val="22"/>
          <w:lang w:val="en-US"/>
        </w:rPr>
        <w:t>, heavy</w:t>
      </w:r>
      <w:r w:rsidRPr="0093397E">
        <w:rPr>
          <w:rStyle w:val="apple-converted-space"/>
          <w:rFonts w:ascii="Comic Sans MS" w:hAnsi="Comic Sans MS" w:cs="Arial"/>
          <w:sz w:val="22"/>
          <w:szCs w:val="22"/>
          <w:lang w:val="en-US"/>
        </w:rPr>
        <w:t> </w:t>
      </w:r>
      <w:hyperlink r:id="rId15" w:tooltip="In-Flight Icing" w:history="1">
        <w:r w:rsidRPr="0093397E">
          <w:rPr>
            <w:rStyle w:val="Hipervnculo"/>
            <w:rFonts w:ascii="Comic Sans MS" w:hAnsi="Comic Sans MS" w:cs="Arial"/>
            <w:color w:val="auto"/>
            <w:sz w:val="22"/>
            <w:szCs w:val="22"/>
            <w:lang w:val="en-US"/>
          </w:rPr>
          <w:t>icing</w:t>
        </w:r>
      </w:hyperlink>
      <w:r w:rsidRPr="0093397E">
        <w:rPr>
          <w:rStyle w:val="apple-converted-space"/>
          <w:rFonts w:ascii="Comic Sans MS" w:hAnsi="Comic Sans MS" w:cs="Arial"/>
          <w:sz w:val="22"/>
          <w:szCs w:val="22"/>
          <w:lang w:val="en-US"/>
        </w:rPr>
        <w:t> </w:t>
      </w:r>
      <w:r w:rsidRPr="0093397E">
        <w:rPr>
          <w:rFonts w:ascii="Comic Sans MS" w:hAnsi="Comic Sans MS" w:cs="Arial"/>
          <w:sz w:val="22"/>
          <w:szCs w:val="22"/>
          <w:lang w:val="en-US"/>
        </w:rPr>
        <w:t>or unexpectedly strong head winds;</w:t>
      </w:r>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For a Controller, situational awareness means acquiring and maintaining a mental picture of the traffic situation being managed and maintaining an appreciation of the potential for unexpected progressions or changes in this scenario.</w:t>
      </w:r>
    </w:p>
    <w:p w:rsidR="00E1125F" w:rsidRDefault="00E1125F" w:rsidP="0093397E">
      <w:pPr>
        <w:pStyle w:val="Ttulo2"/>
        <w:pBdr>
          <w:bottom w:val="single" w:sz="2" w:space="2" w:color="AAAAAA"/>
        </w:pBdr>
        <w:shd w:val="clear" w:color="auto" w:fill="FFFFFF"/>
        <w:spacing w:before="0" w:after="144" w:line="286" w:lineRule="atLeast"/>
        <w:rPr>
          <w:rStyle w:val="mw-headline"/>
          <w:rFonts w:ascii="Comic Sans MS" w:hAnsi="Comic Sans MS" w:cs="Arial"/>
          <w:bCs w:val="0"/>
          <w:color w:val="auto"/>
          <w:sz w:val="28"/>
          <w:szCs w:val="28"/>
          <w:lang w:val="en-US"/>
        </w:rPr>
      </w:pPr>
    </w:p>
    <w:p w:rsidR="0093397E" w:rsidRPr="00E1125F" w:rsidRDefault="00E1125F" w:rsidP="0093397E">
      <w:pPr>
        <w:pStyle w:val="Ttulo2"/>
        <w:pBdr>
          <w:bottom w:val="single" w:sz="2" w:space="2" w:color="AAAAAA"/>
        </w:pBdr>
        <w:shd w:val="clear" w:color="auto" w:fill="FFFFFF"/>
        <w:spacing w:before="0" w:after="144" w:line="286" w:lineRule="atLeast"/>
        <w:rPr>
          <w:rFonts w:ascii="Comic Sans MS" w:hAnsi="Comic Sans MS" w:cs="Arial"/>
          <w:bCs w:val="0"/>
          <w:color w:val="auto"/>
          <w:sz w:val="28"/>
          <w:szCs w:val="28"/>
          <w:lang w:val="en-US"/>
        </w:rPr>
      </w:pPr>
      <w:r w:rsidRPr="00E1125F">
        <w:rPr>
          <w:rStyle w:val="mw-headline"/>
          <w:rFonts w:ascii="Comic Sans MS" w:hAnsi="Comic Sans MS" w:cs="Arial"/>
          <w:bCs w:val="0"/>
          <w:color w:val="auto"/>
          <w:sz w:val="28"/>
          <w:szCs w:val="28"/>
          <w:lang w:val="en-US"/>
        </w:rPr>
        <w:t xml:space="preserve">III. </w:t>
      </w:r>
      <w:proofErr w:type="spellStart"/>
      <w:r w:rsidR="0093397E" w:rsidRPr="00E1125F">
        <w:rPr>
          <w:rStyle w:val="mw-headline"/>
          <w:rFonts w:ascii="Comic Sans MS" w:hAnsi="Comic Sans MS" w:cs="Arial"/>
          <w:bCs w:val="0"/>
          <w:color w:val="auto"/>
          <w:sz w:val="28"/>
          <w:szCs w:val="28"/>
          <w:lang w:val="en-US"/>
        </w:rPr>
        <w:t>Defences</w:t>
      </w:r>
      <w:proofErr w:type="spellEnd"/>
    </w:p>
    <w:p w:rsidR="0093397E" w:rsidRPr="0093397E" w:rsidRDefault="0093397E" w:rsidP="0093397E">
      <w:pPr>
        <w:pStyle w:val="NormalWeb"/>
        <w:shd w:val="clear" w:color="auto" w:fill="FFFFFF"/>
        <w:spacing w:before="96" w:beforeAutospacing="0" w:after="120" w:afterAutospacing="0" w:line="286" w:lineRule="atLeast"/>
        <w:rPr>
          <w:rFonts w:ascii="Comic Sans MS" w:hAnsi="Comic Sans MS" w:cs="Arial"/>
          <w:sz w:val="22"/>
          <w:szCs w:val="22"/>
          <w:lang w:val="en-US"/>
        </w:rPr>
      </w:pPr>
      <w:r w:rsidRPr="0093397E">
        <w:rPr>
          <w:rFonts w:ascii="Comic Sans MS" w:hAnsi="Comic Sans MS" w:cs="Arial"/>
          <w:sz w:val="22"/>
          <w:szCs w:val="22"/>
          <w:lang w:val="en-US"/>
        </w:rPr>
        <w:t>Situational awareness is so important that much of the working environment of both the pilot and the ATCO is designed and used to help maintain it.</w:t>
      </w:r>
    </w:p>
    <w:p w:rsidR="0093397E" w:rsidRPr="0093397E" w:rsidRDefault="0093397E" w:rsidP="0093397E">
      <w:pPr>
        <w:numPr>
          <w:ilvl w:val="0"/>
          <w:numId w:val="6"/>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For the ATCO, this includes</w:t>
      </w:r>
      <w:r w:rsidRPr="0093397E">
        <w:rPr>
          <w:rStyle w:val="apple-converted-space"/>
          <w:rFonts w:ascii="Comic Sans MS" w:hAnsi="Comic Sans MS" w:cs="Arial"/>
          <w:lang w:val="en-US"/>
        </w:rPr>
        <w:t> </w:t>
      </w:r>
      <w:hyperlink r:id="rId16" w:tooltip="AGC" w:history="1">
        <w:r w:rsidRPr="0093397E">
          <w:rPr>
            <w:rStyle w:val="Hipervnculo"/>
            <w:rFonts w:ascii="Comic Sans MS" w:hAnsi="Comic Sans MS" w:cs="Arial"/>
            <w:color w:val="auto"/>
            <w:lang w:val="en-US"/>
          </w:rPr>
          <w:t>communication</w:t>
        </w:r>
      </w:hyperlink>
      <w:r w:rsidRPr="0093397E">
        <w:rPr>
          <w:rFonts w:ascii="Comic Sans MS" w:hAnsi="Comic Sans MS" w:cs="Arial"/>
          <w:lang w:val="en-US"/>
        </w:rPr>
        <w:t>, with aircraft (voice and data link) and with other controllers; and radar, together with associated</w:t>
      </w:r>
      <w:r w:rsidRPr="0093397E">
        <w:rPr>
          <w:rStyle w:val="apple-converted-space"/>
          <w:rFonts w:ascii="Comic Sans MS" w:hAnsi="Comic Sans MS" w:cs="Arial"/>
          <w:lang w:val="en-US"/>
        </w:rPr>
        <w:t> </w:t>
      </w:r>
      <w:hyperlink r:id="rId17" w:tooltip="Safety Nets" w:history="1">
        <w:r w:rsidRPr="0093397E">
          <w:rPr>
            <w:rStyle w:val="Hipervnculo"/>
            <w:rFonts w:ascii="Comic Sans MS" w:hAnsi="Comic Sans MS" w:cs="Arial"/>
            <w:color w:val="auto"/>
            <w:lang w:val="en-US"/>
          </w:rPr>
          <w:t>safety nets</w:t>
        </w:r>
      </w:hyperlink>
      <w:r w:rsidRPr="0093397E">
        <w:rPr>
          <w:rFonts w:ascii="Comic Sans MS" w:hAnsi="Comic Sans MS" w:cs="Arial"/>
          <w:lang w:val="en-US"/>
        </w:rPr>
        <w:t>.</w:t>
      </w:r>
    </w:p>
    <w:p w:rsidR="0093397E" w:rsidRDefault="0093397E" w:rsidP="0093397E">
      <w:pPr>
        <w:numPr>
          <w:ilvl w:val="0"/>
          <w:numId w:val="6"/>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For the pilot, this includes</w:t>
      </w:r>
      <w:r w:rsidRPr="0093397E">
        <w:rPr>
          <w:rStyle w:val="apple-converted-space"/>
          <w:rFonts w:ascii="Comic Sans MS" w:hAnsi="Comic Sans MS" w:cs="Arial"/>
          <w:lang w:val="en-US"/>
        </w:rPr>
        <w:t> </w:t>
      </w:r>
      <w:hyperlink r:id="rId18" w:tooltip="AGC" w:history="1">
        <w:r w:rsidRPr="0093397E">
          <w:rPr>
            <w:rStyle w:val="Hipervnculo"/>
            <w:rFonts w:ascii="Comic Sans MS" w:hAnsi="Comic Sans MS" w:cs="Arial"/>
            <w:color w:val="auto"/>
            <w:lang w:val="en-US"/>
          </w:rPr>
          <w:t>communication</w:t>
        </w:r>
      </w:hyperlink>
      <w:r w:rsidRPr="0093397E">
        <w:rPr>
          <w:rStyle w:val="apple-converted-space"/>
          <w:rFonts w:ascii="Comic Sans MS" w:hAnsi="Comic Sans MS" w:cs="Arial"/>
          <w:lang w:val="en-US"/>
        </w:rPr>
        <w:t> </w:t>
      </w:r>
      <w:r w:rsidRPr="0093397E">
        <w:rPr>
          <w:rFonts w:ascii="Comic Sans MS" w:hAnsi="Comic Sans MS" w:cs="Arial"/>
          <w:lang w:val="en-US"/>
        </w:rPr>
        <w:t>with the controller; monitoring communication between controllers and other aircraft; visual look-out; navigation (</w:t>
      </w:r>
      <w:proofErr w:type="spellStart"/>
      <w:r w:rsidRPr="0093397E">
        <w:rPr>
          <w:rFonts w:ascii="Comic Sans MS" w:hAnsi="Comic Sans MS" w:cs="Arial"/>
          <w:lang w:val="en-US"/>
        </w:rPr>
        <w:t>incuding</w:t>
      </w:r>
      <w:proofErr w:type="spellEnd"/>
      <w:r w:rsidRPr="0093397E">
        <w:rPr>
          <w:rFonts w:ascii="Comic Sans MS" w:hAnsi="Comic Sans MS" w:cs="Arial"/>
          <w:lang w:val="en-US"/>
        </w:rPr>
        <w:t xml:space="preserve"> use of maps and charts); and aircraft</w:t>
      </w:r>
      <w:r w:rsidRPr="0093397E">
        <w:rPr>
          <w:rStyle w:val="apple-converted-space"/>
          <w:rFonts w:ascii="Comic Sans MS" w:hAnsi="Comic Sans MS" w:cs="Arial"/>
          <w:lang w:val="en-US"/>
        </w:rPr>
        <w:t> </w:t>
      </w:r>
      <w:hyperlink r:id="rId19" w:tooltip="Safety Nets" w:history="1">
        <w:r w:rsidRPr="0093397E">
          <w:rPr>
            <w:rStyle w:val="Hipervnculo"/>
            <w:rFonts w:ascii="Comic Sans MS" w:hAnsi="Comic Sans MS" w:cs="Arial"/>
            <w:color w:val="auto"/>
            <w:lang w:val="en-US"/>
          </w:rPr>
          <w:t>safety nets</w:t>
        </w:r>
      </w:hyperlink>
      <w:r w:rsidRPr="0093397E">
        <w:rPr>
          <w:rFonts w:ascii="Comic Sans MS" w:hAnsi="Comic Sans MS" w:cs="Arial"/>
          <w:lang w:val="en-US"/>
        </w:rPr>
        <w:t>, including</w:t>
      </w:r>
      <w:r w:rsidRPr="0093397E">
        <w:rPr>
          <w:rStyle w:val="apple-converted-space"/>
          <w:rFonts w:ascii="Comic Sans MS" w:hAnsi="Comic Sans MS" w:cs="Arial"/>
          <w:lang w:val="en-US"/>
        </w:rPr>
        <w:t> </w:t>
      </w:r>
      <w:hyperlink r:id="rId20" w:tooltip="TAWS" w:history="1">
        <w:r w:rsidRPr="0093397E">
          <w:rPr>
            <w:rStyle w:val="Hipervnculo"/>
            <w:rFonts w:ascii="Comic Sans MS" w:hAnsi="Comic Sans MS" w:cs="Arial"/>
            <w:color w:val="auto"/>
            <w:lang w:val="en-US"/>
          </w:rPr>
          <w:t>TAWS</w:t>
        </w:r>
      </w:hyperlink>
      <w:r w:rsidRPr="0093397E">
        <w:rPr>
          <w:rFonts w:ascii="Comic Sans MS" w:hAnsi="Comic Sans MS" w:cs="Arial"/>
          <w:lang w:val="en-US"/>
        </w:rPr>
        <w:t>,</w:t>
      </w:r>
      <w:r w:rsidRPr="0093397E">
        <w:rPr>
          <w:rStyle w:val="apple-converted-space"/>
          <w:rFonts w:ascii="Comic Sans MS" w:hAnsi="Comic Sans MS" w:cs="Arial"/>
          <w:lang w:val="en-US"/>
        </w:rPr>
        <w:t> </w:t>
      </w:r>
      <w:proofErr w:type="spellStart"/>
      <w:r w:rsidR="009B5ED1" w:rsidRPr="0093397E">
        <w:rPr>
          <w:rFonts w:ascii="Comic Sans MS" w:hAnsi="Comic Sans MS" w:cs="Arial"/>
        </w:rPr>
        <w:fldChar w:fldCharType="begin"/>
      </w:r>
      <w:r w:rsidRPr="0093397E">
        <w:rPr>
          <w:rFonts w:ascii="Comic Sans MS" w:hAnsi="Comic Sans MS" w:cs="Arial"/>
          <w:lang w:val="en-US"/>
        </w:rPr>
        <w:instrText xml:space="preserve"> HYPERLINK "http://www.skybrary.aero/index.php/ACAS" \o "ACAS" </w:instrText>
      </w:r>
      <w:r w:rsidR="009B5ED1" w:rsidRPr="0093397E">
        <w:rPr>
          <w:rFonts w:ascii="Comic Sans MS" w:hAnsi="Comic Sans MS" w:cs="Arial"/>
        </w:rPr>
        <w:fldChar w:fldCharType="separate"/>
      </w:r>
      <w:r w:rsidRPr="0093397E">
        <w:rPr>
          <w:rStyle w:val="Hipervnculo"/>
          <w:rFonts w:ascii="Comic Sans MS" w:hAnsi="Comic Sans MS" w:cs="Arial"/>
          <w:color w:val="auto"/>
          <w:lang w:val="en-US"/>
        </w:rPr>
        <w:t>ACAS</w:t>
      </w:r>
      <w:r w:rsidR="009B5ED1" w:rsidRPr="0093397E">
        <w:rPr>
          <w:rFonts w:ascii="Comic Sans MS" w:hAnsi="Comic Sans MS" w:cs="Arial"/>
        </w:rPr>
        <w:fldChar w:fldCharType="end"/>
      </w:r>
      <w:r w:rsidRPr="0093397E">
        <w:rPr>
          <w:rFonts w:ascii="Comic Sans MS" w:hAnsi="Comic Sans MS" w:cs="Arial"/>
          <w:lang w:val="en-US"/>
        </w:rPr>
        <w:t>and</w:t>
      </w:r>
      <w:proofErr w:type="spellEnd"/>
      <w:r w:rsidRPr="0093397E">
        <w:rPr>
          <w:rStyle w:val="apple-converted-space"/>
          <w:rFonts w:ascii="Comic Sans MS" w:hAnsi="Comic Sans MS" w:cs="Arial"/>
          <w:lang w:val="en-US"/>
        </w:rPr>
        <w:t> </w:t>
      </w:r>
      <w:hyperlink r:id="rId21" w:tooltip="GPWS" w:history="1">
        <w:r w:rsidRPr="0093397E">
          <w:rPr>
            <w:rStyle w:val="Hipervnculo"/>
            <w:rFonts w:ascii="Comic Sans MS" w:hAnsi="Comic Sans MS" w:cs="Arial"/>
            <w:color w:val="auto"/>
            <w:lang w:val="en-US"/>
          </w:rPr>
          <w:t>GPWS</w:t>
        </w:r>
      </w:hyperlink>
      <w:r w:rsidRPr="0093397E">
        <w:rPr>
          <w:rFonts w:ascii="Comic Sans MS" w:hAnsi="Comic Sans MS" w:cs="Arial"/>
          <w:lang w:val="en-US"/>
        </w:rPr>
        <w:t>.</w:t>
      </w:r>
    </w:p>
    <w:p w:rsidR="0093397E" w:rsidRPr="0093397E" w:rsidRDefault="0093397E" w:rsidP="0093397E">
      <w:pPr>
        <w:shd w:val="clear" w:color="auto" w:fill="FFFFFF"/>
        <w:spacing w:before="100" w:beforeAutospacing="1" w:after="24" w:line="286" w:lineRule="atLeast"/>
        <w:ind w:left="384"/>
        <w:rPr>
          <w:rFonts w:ascii="Comic Sans MS" w:hAnsi="Comic Sans MS" w:cs="Arial"/>
          <w:lang w:val="en-US"/>
        </w:rPr>
      </w:pPr>
    </w:p>
    <w:p w:rsidR="0093397E" w:rsidRPr="0093397E" w:rsidRDefault="00E1125F" w:rsidP="0093397E">
      <w:pPr>
        <w:pStyle w:val="Ttulo2"/>
        <w:pBdr>
          <w:bottom w:val="single" w:sz="2" w:space="2" w:color="AAAAAA"/>
        </w:pBdr>
        <w:shd w:val="clear" w:color="auto" w:fill="FFFFFF"/>
        <w:spacing w:before="0" w:after="144" w:line="286" w:lineRule="atLeast"/>
        <w:rPr>
          <w:rFonts w:ascii="Comic Sans MS" w:hAnsi="Comic Sans MS" w:cs="Arial"/>
          <w:bCs w:val="0"/>
          <w:color w:val="auto"/>
          <w:sz w:val="28"/>
          <w:szCs w:val="28"/>
          <w:lang w:val="en-US"/>
        </w:rPr>
      </w:pPr>
      <w:r>
        <w:rPr>
          <w:rStyle w:val="mw-headline"/>
          <w:rFonts w:ascii="Comic Sans MS" w:hAnsi="Comic Sans MS" w:cs="Arial"/>
          <w:bCs w:val="0"/>
          <w:color w:val="auto"/>
          <w:sz w:val="28"/>
          <w:szCs w:val="28"/>
          <w:lang w:val="en-US"/>
        </w:rPr>
        <w:t>IV</w:t>
      </w:r>
      <w:r w:rsidR="0093397E" w:rsidRPr="0093397E">
        <w:rPr>
          <w:rStyle w:val="mw-headline"/>
          <w:rFonts w:ascii="Comic Sans MS" w:hAnsi="Comic Sans MS" w:cs="Arial"/>
          <w:bCs w:val="0"/>
          <w:color w:val="auto"/>
          <w:sz w:val="28"/>
          <w:szCs w:val="28"/>
          <w:lang w:val="en-US"/>
        </w:rPr>
        <w:t>. Typical Scenarios</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rPr>
      </w:pPr>
      <w:r w:rsidRPr="0093397E">
        <w:rPr>
          <w:rFonts w:ascii="Comic Sans MS" w:hAnsi="Comic Sans MS" w:cs="Arial"/>
          <w:lang w:val="en-US"/>
        </w:rPr>
        <w:t>A pilot is cleared for an approach at night to an airport with which they are not familiar, but decides to fly by</w:t>
      </w:r>
      <w:r w:rsidRPr="0093397E">
        <w:rPr>
          <w:rStyle w:val="apple-converted-space"/>
          <w:rFonts w:ascii="Comic Sans MS" w:hAnsi="Comic Sans MS" w:cs="Arial"/>
          <w:lang w:val="en-US"/>
        </w:rPr>
        <w:t> </w:t>
      </w:r>
      <w:hyperlink r:id="rId22" w:tooltip="Visual References" w:history="1">
        <w:r w:rsidRPr="0093397E">
          <w:rPr>
            <w:rStyle w:val="Hipervnculo"/>
            <w:rFonts w:ascii="Comic Sans MS" w:hAnsi="Comic Sans MS" w:cs="Arial"/>
            <w:color w:val="auto"/>
            <w:lang w:val="en-US"/>
          </w:rPr>
          <w:t>visual reference</w:t>
        </w:r>
      </w:hyperlink>
      <w:r w:rsidRPr="0093397E">
        <w:rPr>
          <w:rStyle w:val="apple-converted-space"/>
          <w:rFonts w:ascii="Comic Sans MS" w:hAnsi="Comic Sans MS" w:cs="Arial"/>
          <w:lang w:val="en-US"/>
        </w:rPr>
        <w:t> </w:t>
      </w:r>
      <w:r w:rsidRPr="0093397E">
        <w:rPr>
          <w:rFonts w:ascii="Comic Sans MS" w:hAnsi="Comic Sans MS" w:cs="Arial"/>
          <w:lang w:val="en-US"/>
        </w:rPr>
        <w:t>instead of following the vertical profile of the assigned instrument procedure because they can see the runway in the distance;</w:t>
      </w:r>
      <w:r w:rsidRPr="0093397E">
        <w:rPr>
          <w:rStyle w:val="apple-converted-space"/>
          <w:rFonts w:ascii="Comic Sans MS" w:hAnsi="Comic Sans MS" w:cs="Arial"/>
          <w:lang w:val="en-US"/>
        </w:rPr>
        <w:t> </w:t>
      </w:r>
      <w:hyperlink r:id="rId23" w:tooltip="CFIT" w:history="1">
        <w:r w:rsidRPr="0093397E">
          <w:rPr>
            <w:rStyle w:val="Hipervnculo"/>
            <w:rFonts w:ascii="Comic Sans MS" w:hAnsi="Comic Sans MS" w:cs="Arial"/>
            <w:color w:val="auto"/>
            <w:lang w:val="en-US"/>
          </w:rPr>
          <w:t>CFIT</w:t>
        </w:r>
      </w:hyperlink>
      <w:r w:rsidRPr="0093397E">
        <w:rPr>
          <w:rStyle w:val="apple-converted-space"/>
          <w:rFonts w:ascii="Comic Sans MS" w:hAnsi="Comic Sans MS" w:cs="Arial"/>
          <w:lang w:val="en-US"/>
        </w:rPr>
        <w:t> </w:t>
      </w:r>
      <w:r w:rsidRPr="0093397E">
        <w:rPr>
          <w:rFonts w:ascii="Comic Sans MS" w:hAnsi="Comic Sans MS" w:cs="Arial"/>
          <w:lang w:val="en-US"/>
        </w:rPr>
        <w:t>results (e.g.</w:t>
      </w:r>
      <w:r w:rsidRPr="0093397E">
        <w:rPr>
          <w:rStyle w:val="apple-converted-space"/>
          <w:rFonts w:ascii="Comic Sans MS" w:hAnsi="Comic Sans MS" w:cs="Arial"/>
          <w:lang w:val="en-US"/>
        </w:rPr>
        <w:t> </w:t>
      </w:r>
      <w:hyperlink r:id="rId24" w:tooltip="S76, Peasmarsh East Sussex UK, 2012" w:history="1">
        <w:r w:rsidRPr="0093397E">
          <w:rPr>
            <w:rStyle w:val="Hipervnculo"/>
            <w:rFonts w:ascii="Comic Sans MS" w:hAnsi="Comic Sans MS" w:cs="Arial"/>
            <w:color w:val="auto"/>
          </w:rPr>
          <w:t xml:space="preserve">S76, </w:t>
        </w:r>
        <w:proofErr w:type="spellStart"/>
        <w:r w:rsidRPr="0093397E">
          <w:rPr>
            <w:rStyle w:val="Hipervnculo"/>
            <w:rFonts w:ascii="Comic Sans MS" w:hAnsi="Comic Sans MS" w:cs="Arial"/>
            <w:color w:val="auto"/>
          </w:rPr>
          <w:t>Peasmarsh</w:t>
        </w:r>
        <w:proofErr w:type="spellEnd"/>
        <w:r w:rsidRPr="0093397E">
          <w:rPr>
            <w:rStyle w:val="Hipervnculo"/>
            <w:rFonts w:ascii="Comic Sans MS" w:hAnsi="Comic Sans MS" w:cs="Arial"/>
            <w:color w:val="auto"/>
          </w:rPr>
          <w:t xml:space="preserve"> East Sussex UK, 2012</w:t>
        </w:r>
      </w:hyperlink>
      <w:r w:rsidRPr="0093397E">
        <w:rPr>
          <w:rFonts w:ascii="Comic Sans MS" w:hAnsi="Comic Sans MS" w:cs="Arial"/>
        </w:rPr>
        <w:t>).</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The pilot is unaware of the existence of an</w:t>
      </w:r>
      <w:r w:rsidRPr="0093397E">
        <w:rPr>
          <w:rStyle w:val="apple-converted-space"/>
          <w:rFonts w:ascii="Comic Sans MS" w:hAnsi="Comic Sans MS" w:cs="Arial"/>
          <w:lang w:val="en-US"/>
        </w:rPr>
        <w:t> </w:t>
      </w:r>
      <w:hyperlink r:id="rId25" w:tooltip="Controlled Airspace" w:history="1">
        <w:r w:rsidRPr="0093397E">
          <w:rPr>
            <w:rStyle w:val="Hipervnculo"/>
            <w:rFonts w:ascii="Comic Sans MS" w:hAnsi="Comic Sans MS" w:cs="Arial"/>
            <w:color w:val="auto"/>
            <w:lang w:val="en-US"/>
          </w:rPr>
          <w:t>airspace reservation</w:t>
        </w:r>
      </w:hyperlink>
      <w:r w:rsidRPr="0093397E">
        <w:rPr>
          <w:rStyle w:val="apple-converted-space"/>
          <w:rFonts w:ascii="Comic Sans MS" w:hAnsi="Comic Sans MS" w:cs="Arial"/>
          <w:lang w:val="en-US"/>
        </w:rPr>
        <w:t> </w:t>
      </w:r>
      <w:r w:rsidRPr="0093397E">
        <w:rPr>
          <w:rFonts w:ascii="Comic Sans MS" w:hAnsi="Comic Sans MS" w:cs="Arial"/>
          <w:lang w:val="en-US"/>
        </w:rPr>
        <w:t>and enters it without clearance resulting in</w:t>
      </w:r>
      <w:r w:rsidRPr="0093397E">
        <w:rPr>
          <w:rStyle w:val="apple-converted-space"/>
          <w:rFonts w:ascii="Comic Sans MS" w:hAnsi="Comic Sans MS" w:cs="Arial"/>
          <w:lang w:val="en-US"/>
        </w:rPr>
        <w:t> </w:t>
      </w:r>
      <w:hyperlink r:id="rId26" w:tooltip="Loss of Separation" w:history="1">
        <w:r w:rsidRPr="0093397E">
          <w:rPr>
            <w:rStyle w:val="Hipervnculo"/>
            <w:rFonts w:ascii="Comic Sans MS" w:hAnsi="Comic Sans MS" w:cs="Arial"/>
            <w:color w:val="auto"/>
            <w:lang w:val="en-US"/>
          </w:rPr>
          <w:t>Loss of Separation</w:t>
        </w:r>
      </w:hyperlink>
      <w:r w:rsidRPr="0093397E">
        <w:rPr>
          <w:rStyle w:val="apple-converted-space"/>
          <w:rFonts w:ascii="Comic Sans MS" w:hAnsi="Comic Sans MS" w:cs="Arial"/>
          <w:lang w:val="en-US"/>
        </w:rPr>
        <w:t> </w:t>
      </w:r>
      <w:r w:rsidRPr="0093397E">
        <w:rPr>
          <w:rFonts w:ascii="Comic Sans MS" w:hAnsi="Comic Sans MS" w:cs="Arial"/>
          <w:lang w:val="en-US"/>
        </w:rPr>
        <w:t>from another aircraft (e.g.</w:t>
      </w:r>
      <w:r w:rsidRPr="0093397E">
        <w:rPr>
          <w:rStyle w:val="apple-converted-space"/>
          <w:rFonts w:ascii="Comic Sans MS" w:hAnsi="Comic Sans MS" w:cs="Arial"/>
          <w:lang w:val="en-US"/>
        </w:rPr>
        <w:t> </w:t>
      </w:r>
      <w:hyperlink r:id="rId27" w:tooltip="AT72 / B732, vicinity Queenstown New Zealand, 1999" w:history="1">
        <w:r w:rsidRPr="0093397E">
          <w:rPr>
            <w:rStyle w:val="Hipervnculo"/>
            <w:rFonts w:ascii="Comic Sans MS" w:hAnsi="Comic Sans MS" w:cs="Arial"/>
            <w:color w:val="auto"/>
            <w:lang w:val="en-US"/>
          </w:rPr>
          <w:t>AT72 / B732, vicinity Queenstown New Zealand, 1999</w:t>
        </w:r>
      </w:hyperlink>
      <w:r w:rsidRPr="0093397E">
        <w:rPr>
          <w:rFonts w:ascii="Comic Sans MS" w:hAnsi="Comic Sans MS" w:cs="Arial"/>
          <w:lang w:val="en-US"/>
        </w:rPr>
        <w:t>,</w:t>
      </w:r>
      <w:r w:rsidRPr="0093397E">
        <w:rPr>
          <w:rStyle w:val="apple-converted-space"/>
          <w:rFonts w:ascii="Comic Sans MS" w:hAnsi="Comic Sans MS" w:cs="Arial"/>
          <w:lang w:val="en-US"/>
        </w:rPr>
        <w:t> </w:t>
      </w:r>
      <w:hyperlink r:id="rId28" w:tooltip="B738 / C172, en route, near Falsterbo Sweden, 2014" w:history="1">
        <w:r w:rsidRPr="0093397E">
          <w:rPr>
            <w:rStyle w:val="Hipervnculo"/>
            <w:rFonts w:ascii="Comic Sans MS" w:hAnsi="Comic Sans MS" w:cs="Arial"/>
            <w:color w:val="auto"/>
            <w:lang w:val="en-US"/>
          </w:rPr>
          <w:t xml:space="preserve">B738 / C172, en route, near </w:t>
        </w:r>
        <w:proofErr w:type="spellStart"/>
        <w:r w:rsidRPr="0093397E">
          <w:rPr>
            <w:rStyle w:val="Hipervnculo"/>
            <w:rFonts w:ascii="Comic Sans MS" w:hAnsi="Comic Sans MS" w:cs="Arial"/>
            <w:color w:val="auto"/>
            <w:lang w:val="en-US"/>
          </w:rPr>
          <w:t>Falsterbo</w:t>
        </w:r>
        <w:proofErr w:type="spellEnd"/>
        <w:r w:rsidRPr="0093397E">
          <w:rPr>
            <w:rStyle w:val="Hipervnculo"/>
            <w:rFonts w:ascii="Comic Sans MS" w:hAnsi="Comic Sans MS" w:cs="Arial"/>
            <w:color w:val="auto"/>
            <w:lang w:val="en-US"/>
          </w:rPr>
          <w:t xml:space="preserve"> Sweden, 2014</w:t>
        </w:r>
      </w:hyperlink>
      <w:r w:rsidRPr="0093397E">
        <w:rPr>
          <w:rFonts w:ascii="Comic Sans MS" w:hAnsi="Comic Sans MS" w:cs="Arial"/>
          <w:lang w:val="en-US"/>
        </w:rPr>
        <w:t>).</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rPr>
      </w:pPr>
      <w:r w:rsidRPr="0093397E">
        <w:rPr>
          <w:rFonts w:ascii="Comic Sans MS" w:hAnsi="Comic Sans MS" w:cs="Arial"/>
          <w:lang w:val="en-US"/>
        </w:rPr>
        <w:lastRenderedPageBreak/>
        <w:t>The pilot copies a clearance incorrectly but fails to read it back; the</w:t>
      </w:r>
      <w:r w:rsidRPr="0093397E">
        <w:rPr>
          <w:rStyle w:val="apple-converted-space"/>
          <w:rFonts w:ascii="Comic Sans MS" w:hAnsi="Comic Sans MS" w:cs="Arial"/>
          <w:lang w:val="en-US"/>
        </w:rPr>
        <w:t> </w:t>
      </w:r>
      <w:hyperlink r:id="rId29" w:tooltip="Read-back or Hear-back" w:history="1">
        <w:r w:rsidRPr="0093397E">
          <w:rPr>
            <w:rStyle w:val="Hipervnculo"/>
            <w:rFonts w:ascii="Comic Sans MS" w:hAnsi="Comic Sans MS" w:cs="Arial"/>
            <w:color w:val="auto"/>
            <w:lang w:val="en-US"/>
          </w:rPr>
          <w:t>read-</w:t>
        </w:r>
        <w:proofErr w:type="spellStart"/>
        <w:r w:rsidRPr="0093397E">
          <w:rPr>
            <w:rStyle w:val="Hipervnculo"/>
            <w:rFonts w:ascii="Comic Sans MS" w:hAnsi="Comic Sans MS" w:cs="Arial"/>
            <w:color w:val="auto"/>
            <w:lang w:val="en-US"/>
          </w:rPr>
          <w:t>back</w:t>
        </w:r>
      </w:hyperlink>
      <w:r w:rsidRPr="0093397E">
        <w:rPr>
          <w:rFonts w:ascii="Comic Sans MS" w:hAnsi="Comic Sans MS" w:cs="Arial"/>
          <w:lang w:val="en-US"/>
        </w:rPr>
        <w:t>omission</w:t>
      </w:r>
      <w:proofErr w:type="spellEnd"/>
      <w:r w:rsidRPr="0093397E">
        <w:rPr>
          <w:rFonts w:ascii="Comic Sans MS" w:hAnsi="Comic Sans MS" w:cs="Arial"/>
          <w:lang w:val="en-US"/>
        </w:rPr>
        <w:t xml:space="preserve"> is overlooked by the ATCO and the aircraft climbs to a level to which it has not been cleared creating a</w:t>
      </w:r>
      <w:r w:rsidRPr="0093397E">
        <w:rPr>
          <w:rStyle w:val="apple-converted-space"/>
          <w:rFonts w:ascii="Comic Sans MS" w:hAnsi="Comic Sans MS" w:cs="Arial"/>
          <w:lang w:val="en-US"/>
        </w:rPr>
        <w:t> </w:t>
      </w:r>
      <w:hyperlink r:id="rId30" w:tooltip="Level Bust" w:history="1">
        <w:r w:rsidRPr="0093397E">
          <w:rPr>
            <w:rStyle w:val="Hipervnculo"/>
            <w:rFonts w:ascii="Comic Sans MS" w:hAnsi="Comic Sans MS" w:cs="Arial"/>
            <w:color w:val="auto"/>
            <w:lang w:val="en-US"/>
          </w:rPr>
          <w:t>level bust</w:t>
        </w:r>
      </w:hyperlink>
      <w:r w:rsidRPr="0093397E">
        <w:rPr>
          <w:rStyle w:val="apple-converted-space"/>
          <w:rFonts w:ascii="Comic Sans MS" w:hAnsi="Comic Sans MS" w:cs="Arial"/>
          <w:lang w:val="en-US"/>
        </w:rPr>
        <w:t> </w:t>
      </w:r>
      <w:r w:rsidRPr="0093397E">
        <w:rPr>
          <w:rFonts w:ascii="Comic Sans MS" w:hAnsi="Comic Sans MS" w:cs="Arial"/>
          <w:lang w:val="en-US"/>
        </w:rPr>
        <w:t>(e.g.</w:t>
      </w:r>
      <w:r w:rsidRPr="0093397E">
        <w:rPr>
          <w:rStyle w:val="apple-converted-space"/>
          <w:rFonts w:ascii="Comic Sans MS" w:hAnsi="Comic Sans MS" w:cs="Arial"/>
          <w:lang w:val="en-US"/>
        </w:rPr>
        <w:t> </w:t>
      </w:r>
      <w:hyperlink r:id="rId31" w:tooltip="C525 / B773, vicinity London City UK, 2009" w:history="1">
        <w:r w:rsidRPr="0093397E">
          <w:rPr>
            <w:rStyle w:val="Hipervnculo"/>
            <w:rFonts w:ascii="Comic Sans MS" w:hAnsi="Comic Sans MS" w:cs="Arial"/>
            <w:color w:val="auto"/>
          </w:rPr>
          <w:t xml:space="preserve">C525 / B773, </w:t>
        </w:r>
        <w:proofErr w:type="spellStart"/>
        <w:r w:rsidRPr="0093397E">
          <w:rPr>
            <w:rStyle w:val="Hipervnculo"/>
            <w:rFonts w:ascii="Comic Sans MS" w:hAnsi="Comic Sans MS" w:cs="Arial"/>
            <w:color w:val="auto"/>
          </w:rPr>
          <w:t>vicinity</w:t>
        </w:r>
        <w:proofErr w:type="spellEnd"/>
        <w:r w:rsidRPr="0093397E">
          <w:rPr>
            <w:rStyle w:val="Hipervnculo"/>
            <w:rFonts w:ascii="Comic Sans MS" w:hAnsi="Comic Sans MS" w:cs="Arial"/>
            <w:color w:val="auto"/>
          </w:rPr>
          <w:t xml:space="preserve"> London City UK, 2009</w:t>
        </w:r>
      </w:hyperlink>
      <w:r w:rsidRPr="0093397E">
        <w:rPr>
          <w:rFonts w:ascii="Comic Sans MS" w:hAnsi="Comic Sans MS" w:cs="Arial"/>
        </w:rPr>
        <w:t>).</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rPr>
      </w:pPr>
      <w:r w:rsidRPr="0093397E">
        <w:rPr>
          <w:rFonts w:ascii="Comic Sans MS" w:hAnsi="Comic Sans MS" w:cs="Arial"/>
          <w:lang w:val="en-US"/>
        </w:rPr>
        <w:t>The ATCO forgets the presence of an aircraft on approach and clears another aircraft to enter the active runway in its path resulting in a</w:t>
      </w:r>
      <w:r w:rsidRPr="0093397E">
        <w:rPr>
          <w:rStyle w:val="apple-converted-space"/>
          <w:rFonts w:ascii="Comic Sans MS" w:hAnsi="Comic Sans MS" w:cs="Arial"/>
          <w:lang w:val="en-US"/>
        </w:rPr>
        <w:t> </w:t>
      </w:r>
      <w:hyperlink r:id="rId32" w:tooltip="Runway Incursion" w:history="1">
        <w:r w:rsidRPr="0093397E">
          <w:rPr>
            <w:rStyle w:val="Hipervnculo"/>
            <w:rFonts w:ascii="Comic Sans MS" w:hAnsi="Comic Sans MS" w:cs="Arial"/>
            <w:color w:val="auto"/>
            <w:lang w:val="en-US"/>
          </w:rPr>
          <w:t>Runway Incursion</w:t>
        </w:r>
      </w:hyperlink>
      <w:r w:rsidRPr="0093397E">
        <w:rPr>
          <w:rStyle w:val="apple-converted-space"/>
          <w:rFonts w:ascii="Comic Sans MS" w:hAnsi="Comic Sans MS" w:cs="Arial"/>
          <w:lang w:val="en-US"/>
        </w:rPr>
        <w:t> </w:t>
      </w:r>
      <w:r w:rsidRPr="0093397E">
        <w:rPr>
          <w:rFonts w:ascii="Comic Sans MS" w:hAnsi="Comic Sans MS" w:cs="Arial"/>
          <w:lang w:val="en-US"/>
        </w:rPr>
        <w:t>(e.g.</w:t>
      </w:r>
      <w:hyperlink r:id="rId33" w:tooltip="B738 / 744, Los Angeles USA, 2004" w:history="1">
        <w:r w:rsidRPr="0093397E">
          <w:rPr>
            <w:rStyle w:val="Hipervnculo"/>
            <w:rFonts w:ascii="Comic Sans MS" w:hAnsi="Comic Sans MS" w:cs="Arial"/>
            <w:color w:val="auto"/>
          </w:rPr>
          <w:t xml:space="preserve">B738 / 744, Los </w:t>
        </w:r>
        <w:proofErr w:type="spellStart"/>
        <w:r w:rsidRPr="0093397E">
          <w:rPr>
            <w:rStyle w:val="Hipervnculo"/>
            <w:rFonts w:ascii="Comic Sans MS" w:hAnsi="Comic Sans MS" w:cs="Arial"/>
            <w:color w:val="auto"/>
          </w:rPr>
          <w:t>Angeles</w:t>
        </w:r>
        <w:proofErr w:type="spellEnd"/>
        <w:r w:rsidRPr="0093397E">
          <w:rPr>
            <w:rStyle w:val="Hipervnculo"/>
            <w:rFonts w:ascii="Comic Sans MS" w:hAnsi="Comic Sans MS" w:cs="Arial"/>
            <w:color w:val="auto"/>
          </w:rPr>
          <w:t xml:space="preserve"> USA, 2004</w:t>
        </w:r>
      </w:hyperlink>
      <w:r w:rsidRPr="0093397E">
        <w:rPr>
          <w:rFonts w:ascii="Comic Sans MS" w:hAnsi="Comic Sans MS" w:cs="Arial"/>
        </w:rPr>
        <w:t>,</w:t>
      </w:r>
      <w:r w:rsidRPr="0093397E">
        <w:rPr>
          <w:rStyle w:val="apple-converted-space"/>
          <w:rFonts w:ascii="Comic Sans MS" w:hAnsi="Comic Sans MS" w:cs="Arial"/>
        </w:rPr>
        <w:t> </w:t>
      </w:r>
      <w:hyperlink r:id="rId34" w:tooltip="B738/B734, Johannesburg South Africa, 2010" w:history="1">
        <w:r w:rsidRPr="0093397E">
          <w:rPr>
            <w:rStyle w:val="Hipervnculo"/>
            <w:rFonts w:ascii="Comic Sans MS" w:hAnsi="Comic Sans MS" w:cs="Arial"/>
            <w:color w:val="auto"/>
          </w:rPr>
          <w:t xml:space="preserve">B738/B734, </w:t>
        </w:r>
        <w:proofErr w:type="spellStart"/>
        <w:r w:rsidRPr="0093397E">
          <w:rPr>
            <w:rStyle w:val="Hipervnculo"/>
            <w:rFonts w:ascii="Comic Sans MS" w:hAnsi="Comic Sans MS" w:cs="Arial"/>
            <w:color w:val="auto"/>
          </w:rPr>
          <w:t>Johannesburg</w:t>
        </w:r>
        <w:proofErr w:type="spellEnd"/>
        <w:r w:rsidRPr="0093397E">
          <w:rPr>
            <w:rStyle w:val="Hipervnculo"/>
            <w:rFonts w:ascii="Comic Sans MS" w:hAnsi="Comic Sans MS" w:cs="Arial"/>
            <w:color w:val="auto"/>
          </w:rPr>
          <w:t xml:space="preserve"> South </w:t>
        </w:r>
        <w:proofErr w:type="spellStart"/>
        <w:r w:rsidRPr="0093397E">
          <w:rPr>
            <w:rStyle w:val="Hipervnculo"/>
            <w:rFonts w:ascii="Comic Sans MS" w:hAnsi="Comic Sans MS" w:cs="Arial"/>
            <w:color w:val="auto"/>
          </w:rPr>
          <w:t>Africa</w:t>
        </w:r>
        <w:proofErr w:type="spellEnd"/>
        <w:r w:rsidRPr="0093397E">
          <w:rPr>
            <w:rStyle w:val="Hipervnculo"/>
            <w:rFonts w:ascii="Comic Sans MS" w:hAnsi="Comic Sans MS" w:cs="Arial"/>
            <w:color w:val="auto"/>
          </w:rPr>
          <w:t>, 2010</w:t>
        </w:r>
      </w:hyperlink>
      <w:r w:rsidRPr="0093397E">
        <w:rPr>
          <w:rFonts w:ascii="Comic Sans MS" w:hAnsi="Comic Sans MS" w:cs="Arial"/>
        </w:rPr>
        <w:t>).</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The ATCO issues a clearance to an aircraft flying in</w:t>
      </w:r>
      <w:r w:rsidRPr="0093397E">
        <w:rPr>
          <w:rStyle w:val="apple-converted-space"/>
          <w:rFonts w:ascii="Comic Sans MS" w:hAnsi="Comic Sans MS" w:cs="Arial"/>
          <w:lang w:val="en-US"/>
        </w:rPr>
        <w:t> </w:t>
      </w:r>
      <w:hyperlink r:id="rId35" w:tooltip="IMC" w:history="1">
        <w:r w:rsidRPr="0093397E">
          <w:rPr>
            <w:rStyle w:val="Hipervnculo"/>
            <w:rFonts w:ascii="Comic Sans MS" w:hAnsi="Comic Sans MS" w:cs="Arial"/>
            <w:color w:val="auto"/>
            <w:lang w:val="en-US"/>
          </w:rPr>
          <w:t>IMC</w:t>
        </w:r>
      </w:hyperlink>
      <w:r w:rsidRPr="0093397E">
        <w:rPr>
          <w:rStyle w:val="apple-converted-space"/>
          <w:rFonts w:ascii="Comic Sans MS" w:hAnsi="Comic Sans MS" w:cs="Arial"/>
          <w:lang w:val="en-US"/>
        </w:rPr>
        <w:t> </w:t>
      </w:r>
      <w:r w:rsidRPr="0093397E">
        <w:rPr>
          <w:rFonts w:ascii="Comic Sans MS" w:hAnsi="Comic Sans MS" w:cs="Arial"/>
          <w:lang w:val="en-US"/>
        </w:rPr>
        <w:t>which results in it entering a</w:t>
      </w:r>
      <w:r w:rsidRPr="0093397E">
        <w:rPr>
          <w:rStyle w:val="apple-converted-space"/>
          <w:rFonts w:ascii="Comic Sans MS" w:hAnsi="Comic Sans MS" w:cs="Arial"/>
          <w:lang w:val="en-US"/>
        </w:rPr>
        <w:t> </w:t>
      </w:r>
      <w:hyperlink r:id="rId36" w:tooltip="Cumulonimbus" w:history="1">
        <w:r w:rsidRPr="0093397E">
          <w:rPr>
            <w:rStyle w:val="Hipervnculo"/>
            <w:rFonts w:ascii="Comic Sans MS" w:hAnsi="Comic Sans MS" w:cs="Arial"/>
            <w:color w:val="auto"/>
            <w:lang w:val="en-US"/>
          </w:rPr>
          <w:t>cumulonimbus</w:t>
        </w:r>
      </w:hyperlink>
      <w:r w:rsidRPr="0093397E">
        <w:rPr>
          <w:rStyle w:val="apple-converted-space"/>
          <w:rFonts w:ascii="Comic Sans MS" w:hAnsi="Comic Sans MS" w:cs="Arial"/>
          <w:lang w:val="en-US"/>
        </w:rPr>
        <w:t> </w:t>
      </w:r>
      <w:r w:rsidRPr="0093397E">
        <w:rPr>
          <w:rFonts w:ascii="Comic Sans MS" w:hAnsi="Comic Sans MS" w:cs="Arial"/>
          <w:lang w:val="en-US"/>
        </w:rPr>
        <w:t>cloud, where severe</w:t>
      </w:r>
      <w:r w:rsidRPr="0093397E">
        <w:rPr>
          <w:rStyle w:val="apple-converted-space"/>
          <w:rFonts w:ascii="Comic Sans MS" w:hAnsi="Comic Sans MS" w:cs="Arial"/>
          <w:lang w:val="en-US"/>
        </w:rPr>
        <w:t> </w:t>
      </w:r>
      <w:hyperlink r:id="rId37" w:tooltip="Icing" w:history="1">
        <w:r w:rsidRPr="0093397E">
          <w:rPr>
            <w:rStyle w:val="Hipervnculo"/>
            <w:rFonts w:ascii="Comic Sans MS" w:hAnsi="Comic Sans MS" w:cs="Arial"/>
            <w:color w:val="auto"/>
            <w:lang w:val="en-US"/>
          </w:rPr>
          <w:t>icing</w:t>
        </w:r>
      </w:hyperlink>
      <w:r w:rsidRPr="0093397E">
        <w:rPr>
          <w:rStyle w:val="apple-converted-space"/>
          <w:rFonts w:ascii="Comic Sans MS" w:hAnsi="Comic Sans MS" w:cs="Arial"/>
          <w:lang w:val="en-US"/>
        </w:rPr>
        <w:t> </w:t>
      </w:r>
      <w:r w:rsidRPr="0093397E">
        <w:rPr>
          <w:rFonts w:ascii="Comic Sans MS" w:hAnsi="Comic Sans MS" w:cs="Arial"/>
          <w:lang w:val="en-US"/>
        </w:rPr>
        <w:t>and</w:t>
      </w:r>
      <w:r w:rsidRPr="0093397E">
        <w:rPr>
          <w:rStyle w:val="apple-converted-space"/>
          <w:rFonts w:ascii="Comic Sans MS" w:hAnsi="Comic Sans MS" w:cs="Arial"/>
          <w:lang w:val="en-US"/>
        </w:rPr>
        <w:t> </w:t>
      </w:r>
      <w:hyperlink r:id="rId38" w:tooltip="Turbulence" w:history="1">
        <w:r w:rsidRPr="0093397E">
          <w:rPr>
            <w:rStyle w:val="Hipervnculo"/>
            <w:rFonts w:ascii="Comic Sans MS" w:hAnsi="Comic Sans MS" w:cs="Arial"/>
            <w:color w:val="auto"/>
            <w:lang w:val="en-US"/>
          </w:rPr>
          <w:t>turbulence</w:t>
        </w:r>
      </w:hyperlink>
      <w:r w:rsidRPr="0093397E">
        <w:rPr>
          <w:rStyle w:val="apple-converted-space"/>
          <w:rFonts w:ascii="Comic Sans MS" w:hAnsi="Comic Sans MS" w:cs="Arial"/>
          <w:lang w:val="en-US"/>
        </w:rPr>
        <w:t> </w:t>
      </w:r>
      <w:r w:rsidRPr="0093397E">
        <w:rPr>
          <w:rFonts w:ascii="Comic Sans MS" w:hAnsi="Comic Sans MS" w:cs="Arial"/>
          <w:lang w:val="en-US"/>
        </w:rPr>
        <w:t>are encountered.</w:t>
      </w:r>
    </w:p>
    <w:p w:rsidR="0093397E" w:rsidRPr="0093397E" w:rsidRDefault="0093397E" w:rsidP="0093397E">
      <w:pPr>
        <w:numPr>
          <w:ilvl w:val="0"/>
          <w:numId w:val="7"/>
        </w:numPr>
        <w:shd w:val="clear" w:color="auto" w:fill="FFFFFF"/>
        <w:spacing w:before="100" w:beforeAutospacing="1" w:after="24" w:line="286" w:lineRule="atLeast"/>
        <w:ind w:left="384"/>
        <w:rPr>
          <w:rFonts w:ascii="Comic Sans MS" w:hAnsi="Comic Sans MS" w:cs="Arial"/>
        </w:rPr>
      </w:pPr>
      <w:r w:rsidRPr="0093397E">
        <w:rPr>
          <w:rFonts w:ascii="Comic Sans MS" w:hAnsi="Comic Sans MS" w:cs="Arial"/>
          <w:lang w:val="en-US"/>
        </w:rPr>
        <w:t>The ATCO clears an aircraft to a level where it will be in conflict with a second locally-based aircraft; the aircraft is unaware of the error because communications with the locally-based aircraft are being conducted in the local</w:t>
      </w:r>
      <w:r w:rsidRPr="0093397E">
        <w:rPr>
          <w:rStyle w:val="apple-converted-space"/>
          <w:rFonts w:ascii="Comic Sans MS" w:hAnsi="Comic Sans MS" w:cs="Arial"/>
          <w:lang w:val="en-US"/>
        </w:rPr>
        <w:t> </w:t>
      </w:r>
      <w:hyperlink r:id="rId39" w:tooltip="Language" w:history="1">
        <w:r w:rsidRPr="0093397E">
          <w:rPr>
            <w:rStyle w:val="Hipervnculo"/>
            <w:rFonts w:ascii="Comic Sans MS" w:hAnsi="Comic Sans MS" w:cs="Arial"/>
            <w:color w:val="auto"/>
            <w:lang w:val="en-US"/>
          </w:rPr>
          <w:t>language</w:t>
        </w:r>
      </w:hyperlink>
      <w:r w:rsidRPr="0093397E">
        <w:rPr>
          <w:rStyle w:val="apple-converted-space"/>
          <w:rFonts w:ascii="Comic Sans MS" w:hAnsi="Comic Sans MS" w:cs="Arial"/>
          <w:lang w:val="en-US"/>
        </w:rPr>
        <w:t> </w:t>
      </w:r>
      <w:r w:rsidRPr="0093397E">
        <w:rPr>
          <w:rFonts w:ascii="Comic Sans MS" w:hAnsi="Comic Sans MS" w:cs="Arial"/>
          <w:lang w:val="en-US"/>
        </w:rPr>
        <w:t>whereas other aircraft communications are being carried out in English (e.g.</w:t>
      </w:r>
      <w:r w:rsidRPr="0093397E">
        <w:rPr>
          <w:rStyle w:val="apple-converted-space"/>
          <w:rFonts w:ascii="Comic Sans MS" w:hAnsi="Comic Sans MS" w:cs="Arial"/>
          <w:lang w:val="en-US"/>
        </w:rPr>
        <w:t> </w:t>
      </w:r>
      <w:hyperlink r:id="rId40" w:tooltip="GLEX/F2TH, vicinity Ibiza Spain, 2012" w:history="1">
        <w:r w:rsidRPr="0093397E">
          <w:rPr>
            <w:rStyle w:val="Hipervnculo"/>
            <w:rFonts w:ascii="Comic Sans MS" w:hAnsi="Comic Sans MS" w:cs="Arial"/>
            <w:color w:val="auto"/>
          </w:rPr>
          <w:t xml:space="preserve">GLEX/F2TH, </w:t>
        </w:r>
        <w:proofErr w:type="spellStart"/>
        <w:r w:rsidRPr="0093397E">
          <w:rPr>
            <w:rStyle w:val="Hipervnculo"/>
            <w:rFonts w:ascii="Comic Sans MS" w:hAnsi="Comic Sans MS" w:cs="Arial"/>
            <w:color w:val="auto"/>
          </w:rPr>
          <w:t>vicinity</w:t>
        </w:r>
        <w:proofErr w:type="spellEnd"/>
        <w:r w:rsidRPr="0093397E">
          <w:rPr>
            <w:rStyle w:val="Hipervnculo"/>
            <w:rFonts w:ascii="Comic Sans MS" w:hAnsi="Comic Sans MS" w:cs="Arial"/>
            <w:color w:val="auto"/>
          </w:rPr>
          <w:t xml:space="preserve"> Ibiza </w:t>
        </w:r>
        <w:proofErr w:type="spellStart"/>
        <w:r w:rsidRPr="0093397E">
          <w:rPr>
            <w:rStyle w:val="Hipervnculo"/>
            <w:rFonts w:ascii="Comic Sans MS" w:hAnsi="Comic Sans MS" w:cs="Arial"/>
            <w:color w:val="auto"/>
          </w:rPr>
          <w:t>Spain</w:t>
        </w:r>
        <w:proofErr w:type="spellEnd"/>
        <w:r w:rsidRPr="0093397E">
          <w:rPr>
            <w:rStyle w:val="Hipervnculo"/>
            <w:rFonts w:ascii="Comic Sans MS" w:hAnsi="Comic Sans MS" w:cs="Arial"/>
            <w:color w:val="auto"/>
          </w:rPr>
          <w:t>, 2012</w:t>
        </w:r>
      </w:hyperlink>
      <w:r w:rsidRPr="0093397E">
        <w:rPr>
          <w:rFonts w:ascii="Comic Sans MS" w:hAnsi="Comic Sans MS" w:cs="Arial"/>
        </w:rPr>
        <w:t>).</w:t>
      </w:r>
    </w:p>
    <w:p w:rsidR="0093397E" w:rsidRDefault="0093397E" w:rsidP="0093397E">
      <w:pPr>
        <w:pStyle w:val="Ttulo2"/>
        <w:pBdr>
          <w:bottom w:val="single" w:sz="2" w:space="2" w:color="AAAAAA"/>
        </w:pBdr>
        <w:shd w:val="clear" w:color="auto" w:fill="FFFFFF"/>
        <w:spacing w:before="0" w:after="144" w:line="286" w:lineRule="atLeast"/>
        <w:rPr>
          <w:rStyle w:val="mw-headline"/>
          <w:rFonts w:ascii="Comic Sans MS" w:hAnsi="Comic Sans MS" w:cs="Arial"/>
          <w:b w:val="0"/>
          <w:bCs w:val="0"/>
          <w:color w:val="auto"/>
          <w:sz w:val="22"/>
          <w:szCs w:val="22"/>
        </w:rPr>
      </w:pPr>
    </w:p>
    <w:p w:rsidR="0093397E" w:rsidRPr="0093397E" w:rsidRDefault="0093397E" w:rsidP="0093397E">
      <w:pPr>
        <w:pStyle w:val="Ttulo2"/>
        <w:pBdr>
          <w:bottom w:val="single" w:sz="2" w:space="2" w:color="AAAAAA"/>
        </w:pBdr>
        <w:shd w:val="clear" w:color="auto" w:fill="FFFFFF"/>
        <w:spacing w:before="0" w:after="144" w:line="286" w:lineRule="atLeast"/>
        <w:rPr>
          <w:rFonts w:ascii="Comic Sans MS" w:hAnsi="Comic Sans MS" w:cs="Arial"/>
          <w:bCs w:val="0"/>
          <w:color w:val="auto"/>
          <w:sz w:val="28"/>
          <w:szCs w:val="28"/>
        </w:rPr>
      </w:pPr>
      <w:r w:rsidRPr="0093397E">
        <w:rPr>
          <w:rStyle w:val="mw-headline"/>
          <w:rFonts w:ascii="Comic Sans MS" w:hAnsi="Comic Sans MS" w:cs="Arial"/>
          <w:bCs w:val="0"/>
          <w:color w:val="auto"/>
          <w:sz w:val="28"/>
          <w:szCs w:val="28"/>
        </w:rPr>
        <w:t xml:space="preserve">V. </w:t>
      </w:r>
      <w:proofErr w:type="spellStart"/>
      <w:r w:rsidRPr="0093397E">
        <w:rPr>
          <w:rStyle w:val="mw-headline"/>
          <w:rFonts w:ascii="Comic Sans MS" w:hAnsi="Comic Sans MS" w:cs="Arial"/>
          <w:bCs w:val="0"/>
          <w:color w:val="auto"/>
          <w:sz w:val="28"/>
          <w:szCs w:val="28"/>
        </w:rPr>
        <w:t>Contributory</w:t>
      </w:r>
      <w:proofErr w:type="spellEnd"/>
      <w:r w:rsidRPr="0093397E">
        <w:rPr>
          <w:rStyle w:val="mw-headline"/>
          <w:rFonts w:ascii="Comic Sans MS" w:hAnsi="Comic Sans MS" w:cs="Arial"/>
          <w:bCs w:val="0"/>
          <w:color w:val="auto"/>
          <w:sz w:val="28"/>
          <w:szCs w:val="28"/>
        </w:rPr>
        <w:t xml:space="preserve"> </w:t>
      </w:r>
      <w:proofErr w:type="spellStart"/>
      <w:r w:rsidRPr="0093397E">
        <w:rPr>
          <w:rStyle w:val="mw-headline"/>
          <w:rFonts w:ascii="Comic Sans MS" w:hAnsi="Comic Sans MS" w:cs="Arial"/>
          <w:bCs w:val="0"/>
          <w:color w:val="auto"/>
          <w:sz w:val="28"/>
          <w:szCs w:val="28"/>
        </w:rPr>
        <w:t>Factors</w:t>
      </w:r>
      <w:proofErr w:type="spellEnd"/>
    </w:p>
    <w:p w:rsidR="0093397E" w:rsidRPr="0093397E" w:rsidRDefault="009B5ED1" w:rsidP="0093397E">
      <w:pPr>
        <w:numPr>
          <w:ilvl w:val="0"/>
          <w:numId w:val="8"/>
        </w:numPr>
        <w:shd w:val="clear" w:color="auto" w:fill="FFFFFF"/>
        <w:spacing w:before="100" w:beforeAutospacing="1" w:after="24" w:line="286" w:lineRule="atLeast"/>
        <w:ind w:left="384"/>
        <w:rPr>
          <w:rFonts w:ascii="Comic Sans MS" w:hAnsi="Comic Sans MS" w:cs="Arial"/>
        </w:rPr>
      </w:pPr>
      <w:hyperlink r:id="rId41" w:tooltip="Interruption or Distraction" w:history="1">
        <w:proofErr w:type="spellStart"/>
        <w:r w:rsidR="0093397E" w:rsidRPr="0093397E">
          <w:rPr>
            <w:rStyle w:val="Hipervnculo"/>
            <w:rFonts w:ascii="Comic Sans MS" w:hAnsi="Comic Sans MS" w:cs="Arial"/>
            <w:color w:val="auto"/>
          </w:rPr>
          <w:t>Interruptions</w:t>
        </w:r>
        <w:proofErr w:type="spellEnd"/>
        <w:r w:rsidR="0093397E" w:rsidRPr="0093397E">
          <w:rPr>
            <w:rStyle w:val="Hipervnculo"/>
            <w:rFonts w:ascii="Comic Sans MS" w:hAnsi="Comic Sans MS" w:cs="Arial"/>
            <w:color w:val="auto"/>
          </w:rPr>
          <w:t xml:space="preserve"> and </w:t>
        </w:r>
        <w:proofErr w:type="spellStart"/>
        <w:r w:rsidR="0093397E" w:rsidRPr="0093397E">
          <w:rPr>
            <w:rStyle w:val="Hipervnculo"/>
            <w:rFonts w:ascii="Comic Sans MS" w:hAnsi="Comic Sans MS" w:cs="Arial"/>
            <w:color w:val="auto"/>
          </w:rPr>
          <w:t>distractions</w:t>
        </w:r>
        <w:proofErr w:type="spellEnd"/>
      </w:hyperlink>
      <w:r w:rsidR="0093397E" w:rsidRPr="0093397E">
        <w:rPr>
          <w:rFonts w:ascii="Comic Sans MS" w:hAnsi="Comic Sans MS" w:cs="Arial"/>
        </w:rPr>
        <w:t>;</w:t>
      </w:r>
    </w:p>
    <w:p w:rsidR="0093397E" w:rsidRPr="0093397E" w:rsidRDefault="0093397E" w:rsidP="0093397E">
      <w:pPr>
        <w:numPr>
          <w:ilvl w:val="0"/>
          <w:numId w:val="8"/>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Use of the local</w:t>
      </w:r>
      <w:r w:rsidRPr="0093397E">
        <w:rPr>
          <w:rStyle w:val="apple-converted-space"/>
          <w:rFonts w:ascii="Comic Sans MS" w:hAnsi="Comic Sans MS" w:cs="Arial"/>
          <w:lang w:val="en-US"/>
        </w:rPr>
        <w:t> </w:t>
      </w:r>
      <w:hyperlink r:id="rId42" w:tooltip="Language" w:history="1">
        <w:r w:rsidRPr="0093397E">
          <w:rPr>
            <w:rStyle w:val="Hipervnculo"/>
            <w:rFonts w:ascii="Comic Sans MS" w:hAnsi="Comic Sans MS" w:cs="Arial"/>
            <w:color w:val="auto"/>
            <w:lang w:val="en-US"/>
          </w:rPr>
          <w:t>language</w:t>
        </w:r>
      </w:hyperlink>
      <w:r w:rsidRPr="0093397E">
        <w:rPr>
          <w:rStyle w:val="apple-converted-space"/>
          <w:rFonts w:ascii="Comic Sans MS" w:hAnsi="Comic Sans MS" w:cs="Arial"/>
          <w:lang w:val="en-US"/>
        </w:rPr>
        <w:t> </w:t>
      </w:r>
      <w:r w:rsidRPr="0093397E">
        <w:rPr>
          <w:rFonts w:ascii="Comic Sans MS" w:hAnsi="Comic Sans MS" w:cs="Arial"/>
          <w:lang w:val="en-US"/>
        </w:rPr>
        <w:t>on a frequency used by pilots who are not familiar with it;</w:t>
      </w:r>
    </w:p>
    <w:p w:rsidR="0093397E" w:rsidRPr="0093397E" w:rsidRDefault="009B5ED1" w:rsidP="0093397E">
      <w:pPr>
        <w:numPr>
          <w:ilvl w:val="0"/>
          <w:numId w:val="8"/>
        </w:numPr>
        <w:shd w:val="clear" w:color="auto" w:fill="FFFFFF"/>
        <w:spacing w:before="100" w:beforeAutospacing="1" w:after="24" w:line="286" w:lineRule="atLeast"/>
        <w:ind w:left="384"/>
        <w:rPr>
          <w:rFonts w:ascii="Comic Sans MS" w:hAnsi="Comic Sans MS" w:cs="Arial"/>
        </w:rPr>
      </w:pPr>
      <w:hyperlink r:id="rId43" w:tooltip="Pilot Workload" w:history="1">
        <w:proofErr w:type="spellStart"/>
        <w:r w:rsidR="0093397E" w:rsidRPr="0093397E">
          <w:rPr>
            <w:rStyle w:val="Hipervnculo"/>
            <w:rFonts w:ascii="Comic Sans MS" w:hAnsi="Comic Sans MS" w:cs="Arial"/>
            <w:color w:val="auto"/>
          </w:rPr>
          <w:t>Pilot</w:t>
        </w:r>
        <w:proofErr w:type="spellEnd"/>
      </w:hyperlink>
      <w:r w:rsidR="0093397E" w:rsidRPr="0093397E">
        <w:rPr>
          <w:rStyle w:val="apple-converted-space"/>
          <w:rFonts w:ascii="Comic Sans MS" w:hAnsi="Comic Sans MS" w:cs="Arial"/>
        </w:rPr>
        <w:t> </w:t>
      </w:r>
      <w:proofErr w:type="spellStart"/>
      <w:r w:rsidR="0093397E" w:rsidRPr="0093397E">
        <w:rPr>
          <w:rFonts w:ascii="Comic Sans MS" w:hAnsi="Comic Sans MS" w:cs="Arial"/>
        </w:rPr>
        <w:t>or</w:t>
      </w:r>
      <w:proofErr w:type="spellEnd"/>
      <w:r w:rsidR="0093397E" w:rsidRPr="0093397E">
        <w:rPr>
          <w:rStyle w:val="apple-converted-space"/>
          <w:rFonts w:ascii="Comic Sans MS" w:hAnsi="Comic Sans MS" w:cs="Arial"/>
        </w:rPr>
        <w:t> </w:t>
      </w:r>
      <w:hyperlink r:id="rId44" w:tooltip="ATCO Workload" w:history="1">
        <w:r w:rsidR="0093397E" w:rsidRPr="0093397E">
          <w:rPr>
            <w:rStyle w:val="Hipervnculo"/>
            <w:rFonts w:ascii="Comic Sans MS" w:hAnsi="Comic Sans MS" w:cs="Arial"/>
            <w:color w:val="auto"/>
          </w:rPr>
          <w:t>ATCO</w:t>
        </w:r>
      </w:hyperlink>
      <w:r w:rsidR="0093397E" w:rsidRPr="0093397E">
        <w:rPr>
          <w:rStyle w:val="apple-converted-space"/>
          <w:rFonts w:ascii="Comic Sans MS" w:hAnsi="Comic Sans MS" w:cs="Arial"/>
        </w:rPr>
        <w:t> </w:t>
      </w:r>
      <w:proofErr w:type="spellStart"/>
      <w:r w:rsidR="0093397E" w:rsidRPr="0093397E">
        <w:rPr>
          <w:rFonts w:ascii="Comic Sans MS" w:hAnsi="Comic Sans MS" w:cs="Arial"/>
        </w:rPr>
        <w:t>workload</w:t>
      </w:r>
      <w:proofErr w:type="spellEnd"/>
      <w:r w:rsidR="0093397E" w:rsidRPr="0093397E">
        <w:rPr>
          <w:rFonts w:ascii="Comic Sans MS" w:hAnsi="Comic Sans MS" w:cs="Arial"/>
        </w:rPr>
        <w:t>;</w:t>
      </w:r>
    </w:p>
    <w:p w:rsidR="0093397E" w:rsidRPr="0093397E" w:rsidRDefault="0093397E" w:rsidP="0093397E">
      <w:pPr>
        <w:numPr>
          <w:ilvl w:val="0"/>
          <w:numId w:val="8"/>
        </w:numPr>
        <w:shd w:val="clear" w:color="auto" w:fill="FFFFFF"/>
        <w:spacing w:before="100" w:beforeAutospacing="1" w:after="24" w:line="286" w:lineRule="atLeast"/>
        <w:ind w:left="384"/>
        <w:rPr>
          <w:rFonts w:ascii="Comic Sans MS" w:hAnsi="Comic Sans MS" w:cs="Arial"/>
        </w:rPr>
      </w:pPr>
      <w:proofErr w:type="spellStart"/>
      <w:r w:rsidRPr="0093397E">
        <w:rPr>
          <w:rFonts w:ascii="Comic Sans MS" w:hAnsi="Comic Sans MS" w:cs="Arial"/>
        </w:rPr>
        <w:t>Poor</w:t>
      </w:r>
      <w:proofErr w:type="spellEnd"/>
      <w:r w:rsidRPr="0093397E">
        <w:rPr>
          <w:rStyle w:val="apple-converted-space"/>
          <w:rFonts w:ascii="Comic Sans MS" w:hAnsi="Comic Sans MS" w:cs="Arial"/>
        </w:rPr>
        <w:t> </w:t>
      </w:r>
      <w:hyperlink r:id="rId45" w:tooltip="Radio discipline" w:history="1">
        <w:r w:rsidRPr="0093397E">
          <w:rPr>
            <w:rStyle w:val="Hipervnculo"/>
            <w:rFonts w:ascii="Comic Sans MS" w:hAnsi="Comic Sans MS" w:cs="Arial"/>
            <w:color w:val="auto"/>
          </w:rPr>
          <w:t>radio discipline</w:t>
        </w:r>
      </w:hyperlink>
      <w:r w:rsidRPr="0093397E">
        <w:rPr>
          <w:rFonts w:ascii="Comic Sans MS" w:hAnsi="Comic Sans MS" w:cs="Arial"/>
        </w:rPr>
        <w:t>.</w:t>
      </w:r>
    </w:p>
    <w:p w:rsidR="0093397E" w:rsidRDefault="0093397E" w:rsidP="0093397E">
      <w:pPr>
        <w:pStyle w:val="Ttulo2"/>
        <w:pBdr>
          <w:bottom w:val="single" w:sz="2" w:space="2" w:color="AAAAAA"/>
        </w:pBdr>
        <w:shd w:val="clear" w:color="auto" w:fill="FFFFFF"/>
        <w:spacing w:before="0" w:after="144" w:line="286" w:lineRule="atLeast"/>
        <w:rPr>
          <w:rStyle w:val="mw-headline"/>
          <w:rFonts w:ascii="Comic Sans MS" w:hAnsi="Comic Sans MS" w:cs="Arial"/>
          <w:b w:val="0"/>
          <w:bCs w:val="0"/>
          <w:color w:val="auto"/>
          <w:sz w:val="22"/>
          <w:szCs w:val="22"/>
        </w:rPr>
      </w:pPr>
    </w:p>
    <w:p w:rsidR="0093397E" w:rsidRPr="0093397E" w:rsidRDefault="0093397E" w:rsidP="0093397E">
      <w:pPr>
        <w:pStyle w:val="Ttulo2"/>
        <w:pBdr>
          <w:bottom w:val="single" w:sz="2" w:space="2" w:color="AAAAAA"/>
        </w:pBdr>
        <w:shd w:val="clear" w:color="auto" w:fill="FFFFFF"/>
        <w:spacing w:before="0" w:after="144" w:line="286" w:lineRule="atLeast"/>
        <w:rPr>
          <w:rFonts w:ascii="Comic Sans MS" w:hAnsi="Comic Sans MS" w:cs="Arial"/>
          <w:bCs w:val="0"/>
          <w:color w:val="auto"/>
          <w:sz w:val="28"/>
          <w:szCs w:val="28"/>
          <w:lang w:val="en-US"/>
        </w:rPr>
      </w:pPr>
      <w:r w:rsidRPr="0093397E">
        <w:rPr>
          <w:rStyle w:val="mw-headline"/>
          <w:rFonts w:ascii="Comic Sans MS" w:hAnsi="Comic Sans MS" w:cs="Arial"/>
          <w:bCs w:val="0"/>
          <w:color w:val="auto"/>
          <w:sz w:val="28"/>
          <w:szCs w:val="28"/>
          <w:lang w:val="en-US"/>
        </w:rPr>
        <w:t>V</w:t>
      </w:r>
      <w:r w:rsidR="00E1125F">
        <w:rPr>
          <w:rStyle w:val="mw-headline"/>
          <w:rFonts w:ascii="Comic Sans MS" w:hAnsi="Comic Sans MS" w:cs="Arial"/>
          <w:bCs w:val="0"/>
          <w:color w:val="auto"/>
          <w:sz w:val="28"/>
          <w:szCs w:val="28"/>
          <w:lang w:val="en-US"/>
        </w:rPr>
        <w:t>I</w:t>
      </w:r>
      <w:r w:rsidRPr="0093397E">
        <w:rPr>
          <w:rStyle w:val="mw-headline"/>
          <w:rFonts w:ascii="Comic Sans MS" w:hAnsi="Comic Sans MS" w:cs="Arial"/>
          <w:bCs w:val="0"/>
          <w:color w:val="auto"/>
          <w:sz w:val="28"/>
          <w:szCs w:val="28"/>
          <w:lang w:val="en-US"/>
        </w:rPr>
        <w:t>. Solutions</w:t>
      </w:r>
    </w:p>
    <w:p w:rsidR="0093397E" w:rsidRPr="0093397E" w:rsidRDefault="0093397E" w:rsidP="0093397E">
      <w:pPr>
        <w:numPr>
          <w:ilvl w:val="0"/>
          <w:numId w:val="9"/>
        </w:numPr>
        <w:shd w:val="clear" w:color="auto" w:fill="FFFFFF"/>
        <w:spacing w:before="100" w:beforeAutospacing="1" w:after="24" w:line="286" w:lineRule="atLeast"/>
        <w:ind w:left="384"/>
        <w:rPr>
          <w:rFonts w:ascii="Comic Sans MS" w:hAnsi="Comic Sans MS" w:cs="Arial"/>
          <w:lang w:val="en-US"/>
        </w:rPr>
      </w:pPr>
      <w:r w:rsidRPr="0093397E">
        <w:rPr>
          <w:rFonts w:ascii="Comic Sans MS" w:hAnsi="Comic Sans MS" w:cs="Arial"/>
          <w:lang w:val="en-US"/>
        </w:rPr>
        <w:t xml:space="preserve">Strengthening the </w:t>
      </w:r>
      <w:proofErr w:type="spellStart"/>
      <w:r w:rsidRPr="0093397E">
        <w:rPr>
          <w:rFonts w:ascii="Comic Sans MS" w:hAnsi="Comic Sans MS" w:cs="Arial"/>
          <w:lang w:val="en-US"/>
        </w:rPr>
        <w:t>defences</w:t>
      </w:r>
      <w:proofErr w:type="spellEnd"/>
      <w:r w:rsidRPr="0093397E">
        <w:rPr>
          <w:rFonts w:ascii="Comic Sans MS" w:hAnsi="Comic Sans MS" w:cs="Arial"/>
          <w:lang w:val="en-US"/>
        </w:rPr>
        <w:t xml:space="preserve"> and reducing the impact of the contributory factors listed above.</w:t>
      </w:r>
    </w:p>
    <w:p w:rsidR="0093397E" w:rsidRPr="0093397E" w:rsidRDefault="0093397E" w:rsidP="0093397E">
      <w:pPr>
        <w:tabs>
          <w:tab w:val="left" w:pos="945"/>
        </w:tabs>
        <w:rPr>
          <w:rFonts w:ascii="Comic Sans MS" w:hAnsi="Comic Sans MS"/>
          <w:lang w:val="en-US"/>
        </w:rPr>
      </w:pPr>
    </w:p>
    <w:sectPr w:rsidR="0093397E" w:rsidRPr="0093397E" w:rsidSect="006422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5641"/>
    <w:multiLevelType w:val="multilevel"/>
    <w:tmpl w:val="93F45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50A73"/>
    <w:multiLevelType w:val="multilevel"/>
    <w:tmpl w:val="3AFE8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B7327"/>
    <w:multiLevelType w:val="multilevel"/>
    <w:tmpl w:val="0444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E76CE"/>
    <w:multiLevelType w:val="multilevel"/>
    <w:tmpl w:val="0F628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53768"/>
    <w:multiLevelType w:val="multilevel"/>
    <w:tmpl w:val="32D0A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16D1D"/>
    <w:multiLevelType w:val="multilevel"/>
    <w:tmpl w:val="8B20F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E692B"/>
    <w:multiLevelType w:val="multilevel"/>
    <w:tmpl w:val="ACB2D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65AB9"/>
    <w:multiLevelType w:val="multilevel"/>
    <w:tmpl w:val="439C4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8032B"/>
    <w:multiLevelType w:val="multilevel"/>
    <w:tmpl w:val="75083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2"/>
  </w:num>
  <w:num w:numId="6">
    <w:abstractNumId w:val="8"/>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0B22"/>
    <w:rsid w:val="001741A1"/>
    <w:rsid w:val="0018160F"/>
    <w:rsid w:val="001D3654"/>
    <w:rsid w:val="002B3ADC"/>
    <w:rsid w:val="004C4ED4"/>
    <w:rsid w:val="0064220B"/>
    <w:rsid w:val="008C6BE6"/>
    <w:rsid w:val="0093397E"/>
    <w:rsid w:val="009B5ED1"/>
    <w:rsid w:val="00AA2C47"/>
    <w:rsid w:val="00C3185C"/>
    <w:rsid w:val="00CB0B22"/>
    <w:rsid w:val="00D867A3"/>
    <w:rsid w:val="00E112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0B"/>
  </w:style>
  <w:style w:type="paragraph" w:styleId="Ttulo1">
    <w:name w:val="heading 1"/>
    <w:basedOn w:val="Normal"/>
    <w:link w:val="Ttulo1Car"/>
    <w:uiPriority w:val="9"/>
    <w:qFormat/>
    <w:rsid w:val="00CB0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CB0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B2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B0B22"/>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CB0B22"/>
  </w:style>
  <w:style w:type="paragraph" w:styleId="NormalWeb">
    <w:name w:val="Normal (Web)"/>
    <w:basedOn w:val="Normal"/>
    <w:uiPriority w:val="99"/>
    <w:semiHidden/>
    <w:unhideWhenUsed/>
    <w:rsid w:val="00CB0B2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B0B22"/>
  </w:style>
  <w:style w:type="character" w:styleId="Hipervnculo">
    <w:name w:val="Hyperlink"/>
    <w:basedOn w:val="Fuentedeprrafopredeter"/>
    <w:uiPriority w:val="99"/>
    <w:semiHidden/>
    <w:unhideWhenUsed/>
    <w:rsid w:val="00CB0B22"/>
    <w:rPr>
      <w:color w:val="0000FF"/>
      <w:u w:val="single"/>
    </w:rPr>
  </w:style>
  <w:style w:type="paragraph" w:styleId="Textodeglobo">
    <w:name w:val="Balloon Text"/>
    <w:basedOn w:val="Normal"/>
    <w:link w:val="TextodegloboCar"/>
    <w:uiPriority w:val="99"/>
    <w:semiHidden/>
    <w:unhideWhenUsed/>
    <w:rsid w:val="00AA2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55813">
      <w:bodyDiv w:val="1"/>
      <w:marLeft w:val="0"/>
      <w:marRight w:val="0"/>
      <w:marTop w:val="0"/>
      <w:marBottom w:val="0"/>
      <w:divBdr>
        <w:top w:val="none" w:sz="0" w:space="0" w:color="auto"/>
        <w:left w:val="none" w:sz="0" w:space="0" w:color="auto"/>
        <w:bottom w:val="none" w:sz="0" w:space="0" w:color="auto"/>
        <w:right w:val="none" w:sz="0" w:space="0" w:color="auto"/>
      </w:divBdr>
    </w:div>
    <w:div w:id="1296182341">
      <w:bodyDiv w:val="1"/>
      <w:marLeft w:val="0"/>
      <w:marRight w:val="0"/>
      <w:marTop w:val="0"/>
      <w:marBottom w:val="0"/>
      <w:divBdr>
        <w:top w:val="none" w:sz="0" w:space="0" w:color="auto"/>
        <w:left w:val="none" w:sz="0" w:space="0" w:color="auto"/>
        <w:bottom w:val="none" w:sz="0" w:space="0" w:color="auto"/>
        <w:right w:val="none" w:sz="0" w:space="0" w:color="auto"/>
      </w:divBdr>
    </w:div>
    <w:div w:id="1397630769">
      <w:bodyDiv w:val="1"/>
      <w:marLeft w:val="0"/>
      <w:marRight w:val="0"/>
      <w:marTop w:val="0"/>
      <w:marBottom w:val="0"/>
      <w:divBdr>
        <w:top w:val="none" w:sz="0" w:space="0" w:color="auto"/>
        <w:left w:val="none" w:sz="0" w:space="0" w:color="auto"/>
        <w:bottom w:val="none" w:sz="0" w:space="0" w:color="auto"/>
        <w:right w:val="none" w:sz="0" w:space="0" w:color="auto"/>
      </w:divBdr>
    </w:div>
    <w:div w:id="1553081398">
      <w:bodyDiv w:val="1"/>
      <w:marLeft w:val="0"/>
      <w:marRight w:val="0"/>
      <w:marTop w:val="0"/>
      <w:marBottom w:val="0"/>
      <w:divBdr>
        <w:top w:val="none" w:sz="0" w:space="0" w:color="auto"/>
        <w:left w:val="none" w:sz="0" w:space="0" w:color="auto"/>
        <w:bottom w:val="none" w:sz="0" w:space="0" w:color="auto"/>
        <w:right w:val="none" w:sz="0" w:space="0" w:color="auto"/>
      </w:divBdr>
    </w:div>
    <w:div w:id="2038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rary.aero/index.php/Situational_Awareness?utm_source=SKYbrary&amp;utm_campaign=2ae67428aa-427_Situational_Vector_08_08_2016&amp;utm_medium=email&amp;utm_term=0_e405169b04-2ae67428aa-276577709" TargetMode="External"/><Relationship Id="rId13" Type="http://schemas.openxmlformats.org/officeDocument/2006/relationships/hyperlink" Target="http://www.skybrary.aero/index.php/Wake_Vortex_Turbulence" TargetMode="External"/><Relationship Id="rId18" Type="http://schemas.openxmlformats.org/officeDocument/2006/relationships/hyperlink" Target="http://www.skybrary.aero/index.php/AGC" TargetMode="External"/><Relationship Id="rId26" Type="http://schemas.openxmlformats.org/officeDocument/2006/relationships/hyperlink" Target="http://www.skybrary.aero/index.php/Loss_of_Separation" TargetMode="External"/><Relationship Id="rId39" Type="http://schemas.openxmlformats.org/officeDocument/2006/relationships/hyperlink" Target="http://www.skybrary.aero/index.php/Language" TargetMode="External"/><Relationship Id="rId3" Type="http://schemas.openxmlformats.org/officeDocument/2006/relationships/settings" Target="settings.xml"/><Relationship Id="rId21" Type="http://schemas.openxmlformats.org/officeDocument/2006/relationships/hyperlink" Target="http://www.skybrary.aero/index.php/GPWS" TargetMode="External"/><Relationship Id="rId34" Type="http://schemas.openxmlformats.org/officeDocument/2006/relationships/hyperlink" Target="http://www.skybrary.aero/index.php/B738/B734,_Johannesburg_South_Africa,_2010" TargetMode="External"/><Relationship Id="rId42" Type="http://schemas.openxmlformats.org/officeDocument/2006/relationships/hyperlink" Target="http://www.skybrary.aero/index.php/Language" TargetMode="External"/><Relationship Id="rId47" Type="http://schemas.openxmlformats.org/officeDocument/2006/relationships/theme" Target="theme/theme1.xml"/><Relationship Id="rId7" Type="http://schemas.openxmlformats.org/officeDocument/2006/relationships/hyperlink" Target="http://www.skybrary.aero/index.php/Situational_Awareness?utm_source=SKYbrary&amp;utm_campaign=2ae67428aa-427_Situational_Vector_08_08_2016&amp;utm_medium=email&amp;utm_term=0_e405169b04-2ae67428aa-276577709" TargetMode="External"/><Relationship Id="rId12" Type="http://schemas.openxmlformats.org/officeDocument/2006/relationships/hyperlink" Target="http://www.skybrary.aero/index.php/Loss_of_Separation" TargetMode="External"/><Relationship Id="rId17" Type="http://schemas.openxmlformats.org/officeDocument/2006/relationships/hyperlink" Target="http://www.skybrary.aero/index.php/Safety_Nets" TargetMode="External"/><Relationship Id="rId25" Type="http://schemas.openxmlformats.org/officeDocument/2006/relationships/hyperlink" Target="http://www.skybrary.aero/index.php/Controlled_Airspace" TargetMode="External"/><Relationship Id="rId33" Type="http://schemas.openxmlformats.org/officeDocument/2006/relationships/hyperlink" Target="http://www.skybrary.aero/index.php/B738_/_744,_Los_Angeles_USA,_2004" TargetMode="External"/><Relationship Id="rId38" Type="http://schemas.openxmlformats.org/officeDocument/2006/relationships/hyperlink" Target="http://www.skybrary.aero/index.php/Turbulen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ybrary.aero/index.php/AGC" TargetMode="External"/><Relationship Id="rId20" Type="http://schemas.openxmlformats.org/officeDocument/2006/relationships/hyperlink" Target="http://www.skybrary.aero/index.php/TAWS" TargetMode="External"/><Relationship Id="rId29" Type="http://schemas.openxmlformats.org/officeDocument/2006/relationships/hyperlink" Target="http://www.skybrary.aero/index.php/Read-back_or_Hear-back" TargetMode="External"/><Relationship Id="rId41" Type="http://schemas.openxmlformats.org/officeDocument/2006/relationships/hyperlink" Target="http://www.skybrary.aero/index.php/Interruption_or_Distrac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kybrary.aero/index.php/Airspace_Infringement" TargetMode="External"/><Relationship Id="rId24" Type="http://schemas.openxmlformats.org/officeDocument/2006/relationships/hyperlink" Target="http://www.skybrary.aero/index.php/S76,_Peasmarsh_East_Sussex_UK,_2012" TargetMode="External"/><Relationship Id="rId32" Type="http://schemas.openxmlformats.org/officeDocument/2006/relationships/hyperlink" Target="http://www.skybrary.aero/index.php/Runway_Incursion" TargetMode="External"/><Relationship Id="rId37" Type="http://schemas.openxmlformats.org/officeDocument/2006/relationships/hyperlink" Target="http://www.skybrary.aero/index.php/Icing" TargetMode="External"/><Relationship Id="rId40" Type="http://schemas.openxmlformats.org/officeDocument/2006/relationships/hyperlink" Target="http://www.skybrary.aero/index.php/GLEX/F2TH,_vicinity_Ibiza_Spain,_2012" TargetMode="External"/><Relationship Id="rId45" Type="http://schemas.openxmlformats.org/officeDocument/2006/relationships/hyperlink" Target="http://www.skybrary.aero/index.php/Radio_discipline" TargetMode="External"/><Relationship Id="rId5" Type="http://schemas.openxmlformats.org/officeDocument/2006/relationships/image" Target="media/image1.png"/><Relationship Id="rId15" Type="http://schemas.openxmlformats.org/officeDocument/2006/relationships/hyperlink" Target="http://www.skybrary.aero/index.php/In-Flight_Icing" TargetMode="External"/><Relationship Id="rId23" Type="http://schemas.openxmlformats.org/officeDocument/2006/relationships/hyperlink" Target="http://www.skybrary.aero/index.php/CFIT" TargetMode="External"/><Relationship Id="rId28" Type="http://schemas.openxmlformats.org/officeDocument/2006/relationships/hyperlink" Target="http://www.skybrary.aero/index.php/B738_/_C172,_en_route,_near_Falsterbo_Sweden,_2014" TargetMode="External"/><Relationship Id="rId36" Type="http://schemas.openxmlformats.org/officeDocument/2006/relationships/hyperlink" Target="http://www.skybrary.aero/index.php/Cumulonimbus" TargetMode="External"/><Relationship Id="rId10" Type="http://schemas.openxmlformats.org/officeDocument/2006/relationships/hyperlink" Target="http://www.skybrary.aero/index.php/Loss_of_Control" TargetMode="External"/><Relationship Id="rId19" Type="http://schemas.openxmlformats.org/officeDocument/2006/relationships/hyperlink" Target="http://www.skybrary.aero/index.php/Safety_Nets" TargetMode="External"/><Relationship Id="rId31" Type="http://schemas.openxmlformats.org/officeDocument/2006/relationships/hyperlink" Target="http://www.skybrary.aero/index.php/C525_/_B773,_vicinity_London_City_UK,_2009" TargetMode="External"/><Relationship Id="rId44" Type="http://schemas.openxmlformats.org/officeDocument/2006/relationships/hyperlink" Target="http://www.skybrary.aero/index.php/ATCO_Workload" TargetMode="External"/><Relationship Id="rId4" Type="http://schemas.openxmlformats.org/officeDocument/2006/relationships/webSettings" Target="webSettings.xml"/><Relationship Id="rId9" Type="http://schemas.openxmlformats.org/officeDocument/2006/relationships/hyperlink" Target="http://www.skybrary.aero/index.php/CFIT" TargetMode="External"/><Relationship Id="rId14" Type="http://schemas.openxmlformats.org/officeDocument/2006/relationships/hyperlink" Target="http://www.skybrary.aero/index.php/Turbulence" TargetMode="External"/><Relationship Id="rId22" Type="http://schemas.openxmlformats.org/officeDocument/2006/relationships/hyperlink" Target="http://www.skybrary.aero/index.php/Visual_References" TargetMode="External"/><Relationship Id="rId27" Type="http://schemas.openxmlformats.org/officeDocument/2006/relationships/hyperlink" Target="http://www.skybrary.aero/index.php/AT72_/_B732,_vicinity_Queenstown_New_Zealand,_1999" TargetMode="External"/><Relationship Id="rId30" Type="http://schemas.openxmlformats.org/officeDocument/2006/relationships/hyperlink" Target="http://www.skybrary.aero/index.php/Level_Bust" TargetMode="External"/><Relationship Id="rId35" Type="http://schemas.openxmlformats.org/officeDocument/2006/relationships/hyperlink" Target="http://www.skybrary.aero/index.php/IMC" TargetMode="External"/><Relationship Id="rId43" Type="http://schemas.openxmlformats.org/officeDocument/2006/relationships/hyperlink" Target="http://www.skybrary.aero/index.php/Pilot_Worklo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Exequiel</dc:creator>
  <cp:lastModifiedBy>Exequiel</cp:lastModifiedBy>
  <cp:revision>2</cp:revision>
  <dcterms:created xsi:type="dcterms:W3CDTF">2016-08-12T22:07:00Z</dcterms:created>
  <dcterms:modified xsi:type="dcterms:W3CDTF">2016-08-12T22:07:00Z</dcterms:modified>
</cp:coreProperties>
</file>